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87E" w:rsidRPr="00C7287E" w:rsidRDefault="00C7287E" w:rsidP="00C7287E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728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C7287E" w:rsidRPr="00C7287E" w:rsidRDefault="00C7287E" w:rsidP="00C7287E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728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Министерство  общего и профессионального образования Ростовской области</w:t>
      </w:r>
    </w:p>
    <w:p w:rsidR="00C7287E" w:rsidRPr="00C7287E" w:rsidRDefault="00C7287E" w:rsidP="00C7287E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C7287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Муниципальное учреждение Управление образования Миллеровского района</w:t>
      </w:r>
    </w:p>
    <w:p w:rsidR="00C7287E" w:rsidRPr="00C7287E" w:rsidRDefault="00C7287E" w:rsidP="00C7287E">
      <w:pPr>
        <w:spacing w:after="0" w:line="408" w:lineRule="auto"/>
        <w:rPr>
          <w:rFonts w:ascii="Calibri" w:eastAsia="Calibri" w:hAnsi="Calibri" w:cs="Times New Roman"/>
        </w:rPr>
      </w:pPr>
      <w:r w:rsidRPr="00C7287E">
        <w:rPr>
          <w:rFonts w:ascii="Calibri" w:eastAsia="Calibri" w:hAnsi="Calibri" w:cs="Times New Roman"/>
        </w:rPr>
        <w:t xml:space="preserve">                                                                         </w:t>
      </w:r>
      <w:r w:rsidRPr="00C7287E">
        <w:rPr>
          <w:rFonts w:ascii="Times New Roman" w:eastAsia="Calibri" w:hAnsi="Times New Roman" w:cs="Times New Roman"/>
          <w:b/>
          <w:color w:val="000000"/>
          <w:sz w:val="28"/>
        </w:rPr>
        <w:t>МОУ СОШ №5</w:t>
      </w:r>
    </w:p>
    <w:p w:rsidR="00C7287E" w:rsidRPr="00C7287E" w:rsidRDefault="00C7287E" w:rsidP="00C7287E">
      <w:pPr>
        <w:spacing w:after="0"/>
        <w:ind w:left="120"/>
        <w:rPr>
          <w:rFonts w:ascii="Calibri" w:eastAsia="Calibri" w:hAnsi="Calibri" w:cs="Times New Roman"/>
        </w:rPr>
      </w:pPr>
    </w:p>
    <w:p w:rsidR="00C7287E" w:rsidRPr="00C7287E" w:rsidRDefault="00C7287E" w:rsidP="00C7287E">
      <w:pPr>
        <w:spacing w:after="0"/>
        <w:rPr>
          <w:rFonts w:ascii="Calibri" w:eastAsia="Calibri" w:hAnsi="Calibri" w:cs="Times New Roman"/>
        </w:rPr>
      </w:pPr>
    </w:p>
    <w:p w:rsidR="00C7287E" w:rsidRPr="00C7287E" w:rsidRDefault="00C7287E" w:rsidP="00C7287E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7287E" w:rsidRPr="00C7287E" w:rsidTr="00C7287E">
        <w:tc>
          <w:tcPr>
            <w:tcW w:w="3114" w:type="dxa"/>
          </w:tcPr>
          <w:p w:rsidR="00C7287E" w:rsidRPr="00C7287E" w:rsidRDefault="00C7287E" w:rsidP="00C728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7287E" w:rsidRPr="00C7287E" w:rsidRDefault="00C7287E" w:rsidP="00C728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7287E" w:rsidRPr="00C7287E" w:rsidRDefault="00C7287E" w:rsidP="00C7287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728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C7287E" w:rsidRPr="00C7287E" w:rsidRDefault="006B48A8" w:rsidP="00C728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 № 269</w:t>
            </w:r>
          </w:p>
          <w:p w:rsidR="00C7287E" w:rsidRPr="00C7287E" w:rsidRDefault="006B48A8" w:rsidP="00C728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29.08.2025</w:t>
            </w:r>
            <w:r w:rsidR="00C7287E" w:rsidRPr="00C72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</w:tbl>
    <w:p w:rsidR="00C7287E" w:rsidRPr="00C7287E" w:rsidRDefault="00C7287E" w:rsidP="00C7287E">
      <w:pPr>
        <w:spacing w:after="0"/>
        <w:ind w:left="120"/>
        <w:rPr>
          <w:rFonts w:ascii="Calibri" w:eastAsia="Calibri" w:hAnsi="Calibri" w:cs="Times New Roman"/>
        </w:rPr>
      </w:pPr>
    </w:p>
    <w:p w:rsidR="00C7287E" w:rsidRPr="00C7287E" w:rsidRDefault="00C7287E" w:rsidP="00C7287E">
      <w:pPr>
        <w:spacing w:after="0"/>
        <w:ind w:left="120"/>
        <w:rPr>
          <w:rFonts w:ascii="Calibri" w:eastAsia="Calibri" w:hAnsi="Calibri" w:cs="Times New Roman"/>
        </w:rPr>
      </w:pPr>
    </w:p>
    <w:p w:rsidR="00C7287E" w:rsidRPr="00C7287E" w:rsidRDefault="00C7287E" w:rsidP="00C7287E">
      <w:pPr>
        <w:spacing w:after="0"/>
        <w:ind w:left="120"/>
        <w:rPr>
          <w:rFonts w:ascii="Calibri" w:eastAsia="Calibri" w:hAnsi="Calibri" w:cs="Times New Roman"/>
        </w:rPr>
      </w:pPr>
    </w:p>
    <w:p w:rsidR="00C7287E" w:rsidRPr="00C7287E" w:rsidRDefault="00C7287E" w:rsidP="00C7287E">
      <w:pPr>
        <w:spacing w:after="0"/>
        <w:ind w:left="120"/>
        <w:rPr>
          <w:rFonts w:ascii="Calibri" w:eastAsia="Calibri" w:hAnsi="Calibri" w:cs="Times New Roman"/>
        </w:rPr>
      </w:pPr>
    </w:p>
    <w:p w:rsidR="00C7287E" w:rsidRPr="00C7287E" w:rsidRDefault="00C7287E" w:rsidP="00C7287E">
      <w:pPr>
        <w:spacing w:after="0"/>
        <w:ind w:left="120"/>
        <w:rPr>
          <w:rFonts w:ascii="Calibri" w:eastAsia="Calibri" w:hAnsi="Calibri" w:cs="Times New Roman"/>
        </w:rPr>
      </w:pPr>
    </w:p>
    <w:p w:rsidR="00C7287E" w:rsidRPr="00C7287E" w:rsidRDefault="00C7287E" w:rsidP="00C7287E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C7287E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C7287E" w:rsidRPr="00C7287E" w:rsidRDefault="00C7287E" w:rsidP="00C7287E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7287E" w:rsidRDefault="006B48A8" w:rsidP="00C7287E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>По курсу</w:t>
      </w:r>
      <w:r w:rsidR="009F67D8">
        <w:rPr>
          <w:rFonts w:ascii="Times New Roman" w:eastAsia="Calibri" w:hAnsi="Times New Roman" w:cs="Times New Roman"/>
          <w:b/>
          <w:color w:val="000000"/>
          <w:sz w:val="28"/>
        </w:rPr>
        <w:t xml:space="preserve"> «Введение в химию</w:t>
      </w:r>
      <w:r w:rsidR="00C7287E" w:rsidRPr="00C7287E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:rsidR="00667D6B" w:rsidRPr="00C7287E" w:rsidRDefault="00667D6B" w:rsidP="00C7287E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</w:t>
      </w:r>
    </w:p>
    <w:p w:rsidR="00C7287E" w:rsidRDefault="00C7287E" w:rsidP="00C7287E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>для  7</w:t>
      </w:r>
      <w:r w:rsidRPr="00C7287E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</w:rPr>
        <w:t>класса основного</w:t>
      </w:r>
      <w:r w:rsidRPr="00C7287E">
        <w:rPr>
          <w:rFonts w:ascii="Times New Roman" w:eastAsia="Calibri" w:hAnsi="Times New Roman" w:cs="Times New Roman"/>
          <w:color w:val="000000"/>
          <w:sz w:val="28"/>
        </w:rPr>
        <w:t xml:space="preserve"> общего образования</w:t>
      </w:r>
    </w:p>
    <w:p w:rsidR="009F67D8" w:rsidRPr="00C7287E" w:rsidRDefault="00667D6B" w:rsidP="00C7287E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>на 2025-2026</w:t>
      </w:r>
      <w:r w:rsidR="009F67D8">
        <w:rPr>
          <w:rFonts w:ascii="Times New Roman" w:eastAsia="Calibri" w:hAnsi="Times New Roman" w:cs="Times New Roman"/>
          <w:color w:val="000000"/>
          <w:sz w:val="28"/>
        </w:rPr>
        <w:t xml:space="preserve"> учебный год</w:t>
      </w:r>
    </w:p>
    <w:p w:rsidR="00C7287E" w:rsidRPr="00C7287E" w:rsidRDefault="00C7287E" w:rsidP="00C7287E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7287E" w:rsidRPr="00C7287E" w:rsidRDefault="00C7287E" w:rsidP="00C7287E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7287E" w:rsidRPr="00C7287E" w:rsidRDefault="00C7287E" w:rsidP="00C7287E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7287E" w:rsidRPr="00C7287E" w:rsidRDefault="00C7287E" w:rsidP="00C7287E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7287E" w:rsidRPr="00C7287E" w:rsidRDefault="00C7287E" w:rsidP="00C7287E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7287E" w:rsidRPr="00C7287E" w:rsidRDefault="00C7287E" w:rsidP="00C7287E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7287E" w:rsidRPr="00C7287E" w:rsidRDefault="00C7287E" w:rsidP="00C7287E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7287E" w:rsidRPr="00C7287E" w:rsidRDefault="00C7287E" w:rsidP="00C7287E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7287E" w:rsidRPr="00C7287E" w:rsidRDefault="00C7287E" w:rsidP="00C7287E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7287E" w:rsidRPr="00C7287E" w:rsidRDefault="00C7287E" w:rsidP="00C7287E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C7287E" w:rsidRDefault="00C7287E" w:rsidP="00C7287E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bookmarkStart w:id="0" w:name="58df893d-8e48-4a6c-b707-e30db5572816"/>
      <w:r w:rsidRPr="00C7287E">
        <w:rPr>
          <w:rFonts w:ascii="Times New Roman" w:eastAsia="Calibri" w:hAnsi="Times New Roman" w:cs="Times New Roman"/>
          <w:b/>
          <w:color w:val="000000"/>
          <w:sz w:val="28"/>
        </w:rPr>
        <w:t>Миллерово 202</w:t>
      </w:r>
      <w:bookmarkEnd w:id="0"/>
      <w:r w:rsidR="006B48A8">
        <w:rPr>
          <w:rFonts w:ascii="Times New Roman" w:eastAsia="Calibri" w:hAnsi="Times New Roman" w:cs="Times New Roman"/>
          <w:b/>
          <w:color w:val="000000"/>
          <w:sz w:val="28"/>
        </w:rPr>
        <w:t>5</w:t>
      </w:r>
      <w:r w:rsidRPr="00C7287E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</w:p>
    <w:p w:rsidR="00667D6B" w:rsidRDefault="00667D6B" w:rsidP="00C7287E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667D6B" w:rsidRDefault="00667D6B" w:rsidP="00C7287E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667D6B" w:rsidRPr="00C7287E" w:rsidRDefault="00667D6B" w:rsidP="00C7287E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C7287E" w:rsidRDefault="00C7287E" w:rsidP="009F67D8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8F1591" w:rsidRPr="008F1591" w:rsidRDefault="008F1591" w:rsidP="008F15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667D6B" w:rsidRPr="00C7287E" w:rsidRDefault="008F1591" w:rsidP="00667D6B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8F159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         </w:t>
      </w:r>
    </w:p>
    <w:p w:rsidR="00667D6B" w:rsidRDefault="00667D6B" w:rsidP="00667D6B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8F1591" w:rsidRPr="008F1591" w:rsidRDefault="008F1591" w:rsidP="008F15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F159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ПОЯСНИТЕЛЬНАЯ ЗАПИСКА</w:t>
      </w:r>
    </w:p>
    <w:p w:rsidR="008F1591" w:rsidRPr="008F1591" w:rsidRDefault="008F1591" w:rsidP="008F15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8F1591" w:rsidRPr="002B4907" w:rsidRDefault="008F1591" w:rsidP="008F15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F1591" w:rsidRPr="00BE0908" w:rsidRDefault="008F1591" w:rsidP="003776A9">
      <w:pPr>
        <w:pStyle w:val="ad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составлена на основе следующих документов:</w:t>
      </w:r>
    </w:p>
    <w:p w:rsidR="008F1591" w:rsidRPr="00BE0908" w:rsidRDefault="008F1591" w:rsidP="003776A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Закон «Об образовании в Российской Федерации» </w:t>
      </w:r>
    </w:p>
    <w:p w:rsidR="008F1591" w:rsidRPr="00BE0908" w:rsidRDefault="003776A9" w:rsidP="003776A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8F1591"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N 273-ФЗ от 29 декабря 2012 г. </w:t>
      </w:r>
    </w:p>
    <w:p w:rsidR="008F1591" w:rsidRPr="00BE0908" w:rsidRDefault="008F1591" w:rsidP="003776A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 государственный стандарт  основного общего образования, приказ МОРФ от 17.12.2010 г. № 1897.</w:t>
      </w:r>
    </w:p>
    <w:p w:rsidR="008F1591" w:rsidRPr="00BE0908" w:rsidRDefault="008F1591" w:rsidP="003776A9">
      <w:pPr>
        <w:pStyle w:val="ad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0908">
        <w:rPr>
          <w:rFonts w:ascii="Times New Roman" w:eastAsia="Times New Roman" w:hAnsi="Times New Roman"/>
          <w:sz w:val="24"/>
          <w:szCs w:val="24"/>
          <w:lang w:eastAsia="ar-SA"/>
        </w:rPr>
        <w:t xml:space="preserve">Программа разработана </w:t>
      </w:r>
      <w:r w:rsidRPr="00BE09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основе авторской программы Габриеляна</w:t>
      </w:r>
      <w:r w:rsidR="003776A9" w:rsidRPr="00BE09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О.С. Издательство «Дрофа», 2012</w:t>
      </w:r>
      <w:r w:rsidRPr="00BE09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</w:t>
      </w:r>
      <w:r w:rsidRPr="00BE0908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8F1591" w:rsidRPr="00BE0908" w:rsidRDefault="008F1591" w:rsidP="003776A9">
      <w:pPr>
        <w:pStyle w:val="ad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0908">
        <w:rPr>
          <w:rFonts w:ascii="Times New Roman" w:eastAsia="Times New Roman" w:hAnsi="Times New Roman"/>
          <w:sz w:val="24"/>
          <w:szCs w:val="24"/>
          <w:lang w:eastAsia="ar-SA"/>
        </w:rPr>
        <w:t>Учебник.</w:t>
      </w:r>
      <w:r w:rsidR="00A3582D" w:rsidRPr="00BE090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E0908">
        <w:rPr>
          <w:rFonts w:ascii="Times New Roman" w:eastAsia="Times New Roman" w:hAnsi="Times New Roman"/>
          <w:sz w:val="24"/>
          <w:szCs w:val="24"/>
          <w:lang w:eastAsia="ar-SA"/>
        </w:rPr>
        <w:t>Химия.</w:t>
      </w:r>
      <w:r w:rsidR="00987603" w:rsidRPr="00BE090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E0908">
        <w:rPr>
          <w:rFonts w:ascii="Times New Roman" w:eastAsia="Times New Roman" w:hAnsi="Times New Roman"/>
          <w:sz w:val="24"/>
          <w:szCs w:val="24"/>
          <w:lang w:eastAsia="ar-SA"/>
        </w:rPr>
        <w:t>Вводный</w:t>
      </w:r>
      <w:r w:rsidR="00A3582D" w:rsidRPr="00BE090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E0908">
        <w:rPr>
          <w:rFonts w:ascii="Times New Roman" w:eastAsia="Times New Roman" w:hAnsi="Times New Roman"/>
          <w:sz w:val="24"/>
          <w:szCs w:val="24"/>
          <w:lang w:eastAsia="ar-SA"/>
        </w:rPr>
        <w:t>курс.7класс</w:t>
      </w:r>
      <w:r w:rsidR="003776A9" w:rsidRPr="00BE090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E0908">
        <w:rPr>
          <w:rFonts w:ascii="Times New Roman" w:eastAsia="Times New Roman" w:hAnsi="Times New Roman"/>
          <w:sz w:val="24"/>
          <w:szCs w:val="24"/>
          <w:lang w:eastAsia="ar-SA"/>
        </w:rPr>
        <w:t>О.</w:t>
      </w:r>
      <w:r w:rsidR="003776A9" w:rsidRPr="00BE090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006021" w:rsidRPr="00BE0908">
        <w:rPr>
          <w:rFonts w:ascii="Times New Roman" w:eastAsia="Times New Roman" w:hAnsi="Times New Roman"/>
          <w:sz w:val="24"/>
          <w:szCs w:val="24"/>
          <w:lang w:eastAsia="ar-SA"/>
        </w:rPr>
        <w:t>С. Г</w:t>
      </w:r>
      <w:r w:rsidRPr="00BE0908">
        <w:rPr>
          <w:rFonts w:ascii="Times New Roman" w:eastAsia="Times New Roman" w:hAnsi="Times New Roman"/>
          <w:sz w:val="24"/>
          <w:szCs w:val="24"/>
          <w:lang w:eastAsia="ar-SA"/>
        </w:rPr>
        <w:t>абриелян,</w:t>
      </w:r>
      <w:r w:rsidR="00987603" w:rsidRPr="00BE090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E0908">
        <w:rPr>
          <w:rFonts w:ascii="Times New Roman" w:eastAsia="Times New Roman" w:hAnsi="Times New Roman"/>
          <w:sz w:val="24"/>
          <w:szCs w:val="24"/>
          <w:lang w:eastAsia="ar-SA"/>
        </w:rPr>
        <w:t>И.Г.</w:t>
      </w:r>
      <w:r w:rsidR="00006021" w:rsidRPr="00BE090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E0908">
        <w:rPr>
          <w:rFonts w:ascii="Times New Roman" w:eastAsia="Times New Roman" w:hAnsi="Times New Roman"/>
          <w:sz w:val="24"/>
          <w:szCs w:val="24"/>
          <w:lang w:eastAsia="ar-SA"/>
        </w:rPr>
        <w:t>Остроумов,</w:t>
      </w:r>
    </w:p>
    <w:p w:rsidR="008F1591" w:rsidRPr="00BE0908" w:rsidRDefault="008F1591" w:rsidP="003776A9">
      <w:pPr>
        <w:pStyle w:val="ad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0908">
        <w:rPr>
          <w:rFonts w:ascii="Times New Roman" w:eastAsia="Times New Roman" w:hAnsi="Times New Roman"/>
          <w:sz w:val="24"/>
          <w:szCs w:val="24"/>
          <w:lang w:eastAsia="ar-SA"/>
        </w:rPr>
        <w:t>А.</w:t>
      </w:r>
      <w:r w:rsidR="00006021" w:rsidRPr="00BE090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E0908">
        <w:rPr>
          <w:rFonts w:ascii="Times New Roman" w:eastAsia="Times New Roman" w:hAnsi="Times New Roman"/>
          <w:sz w:val="24"/>
          <w:szCs w:val="24"/>
          <w:lang w:eastAsia="ar-SA"/>
        </w:rPr>
        <w:t>К.</w:t>
      </w:r>
      <w:r w:rsidR="00006021" w:rsidRPr="00BE090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BE0908">
        <w:rPr>
          <w:rFonts w:ascii="Times New Roman" w:eastAsia="Times New Roman" w:hAnsi="Times New Roman"/>
          <w:sz w:val="24"/>
          <w:szCs w:val="24"/>
          <w:lang w:eastAsia="ar-SA"/>
        </w:rPr>
        <w:t>Ахлебинин</w:t>
      </w:r>
      <w:proofErr w:type="spellEnd"/>
      <w:r w:rsidRPr="00BE090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3776A9" w:rsidRPr="00BE090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E0908">
        <w:rPr>
          <w:rFonts w:ascii="Times New Roman" w:eastAsia="Times New Roman" w:hAnsi="Times New Roman"/>
          <w:sz w:val="24"/>
          <w:szCs w:val="24"/>
          <w:lang w:eastAsia="ar-SA"/>
        </w:rPr>
        <w:t>Дрофа,</w:t>
      </w:r>
      <w:r w:rsidR="003776A9" w:rsidRPr="00BE090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E0908">
        <w:rPr>
          <w:rFonts w:ascii="Times New Roman" w:eastAsia="Times New Roman" w:hAnsi="Times New Roman"/>
          <w:sz w:val="24"/>
          <w:szCs w:val="24"/>
          <w:lang w:eastAsia="ar-SA"/>
        </w:rPr>
        <w:t>2018</w:t>
      </w:r>
      <w:r w:rsidR="003776A9" w:rsidRPr="00BE0908">
        <w:rPr>
          <w:rFonts w:ascii="Times New Roman" w:eastAsia="Times New Roman" w:hAnsi="Times New Roman"/>
          <w:sz w:val="24"/>
          <w:szCs w:val="24"/>
          <w:lang w:eastAsia="ar-SA"/>
        </w:rPr>
        <w:t>г.</w:t>
      </w:r>
    </w:p>
    <w:p w:rsidR="008F1591" w:rsidRPr="00BE0908" w:rsidRDefault="008F1591" w:rsidP="008F1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цели и задачи курса:</w:t>
      </w:r>
    </w:p>
    <w:p w:rsidR="008F1591" w:rsidRPr="00BE0908" w:rsidRDefault="008F1591" w:rsidP="008F1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·  </w:t>
      </w: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подготовить учащихся к изучению нового учебного предмета;</w:t>
      </w:r>
    </w:p>
    <w:p w:rsidR="008F1591" w:rsidRPr="00BE0908" w:rsidRDefault="008F1591" w:rsidP="008F1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·  </w:t>
      </w: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познавательную мотивацию к изучению нового предмета;</w:t>
      </w:r>
    </w:p>
    <w:p w:rsidR="008F1591" w:rsidRPr="00BE0908" w:rsidRDefault="008F1591" w:rsidP="008F1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сформировать предметные знания, умения и навыки (в первую очередь расчетные и экспериментальные), на которые недостаточно времени при изучении курса химии основной школы;</w:t>
      </w:r>
    </w:p>
    <w:p w:rsidR="008F1591" w:rsidRPr="00BE0908" w:rsidRDefault="008F1591" w:rsidP="008F1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·</w:t>
      </w: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первоначальными понятиями химии на экспериментальном и атомно-молекулярном уровне (молекула, атом, чистое вещество и смесь, химический элемент, простые и сложные вещества, знаки химических элементов, формулы оксидов, кислот, солей и оснований);</w:t>
      </w:r>
    </w:p>
    <w:p w:rsidR="008F1591" w:rsidRPr="00BE0908" w:rsidRDefault="008F1591" w:rsidP="008F1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·  </w:t>
      </w: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наблюдать и объяснять химические явления, происходящие в природе, быту, демонстрируемые учителем;</w:t>
      </w:r>
    </w:p>
    <w:p w:rsidR="008F1591" w:rsidRPr="00BE0908" w:rsidRDefault="008F1591" w:rsidP="008F1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· </w:t>
      </w: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умение работать с веществами, выполнять несложные химические опыты, соблюдать правила техники безопасности;</w:t>
      </w:r>
    </w:p>
    <w:p w:rsidR="008F1591" w:rsidRPr="00BE0908" w:rsidRDefault="008F1591" w:rsidP="008F1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·  </w:t>
      </w: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элементы экологической культуры;</w:t>
      </w:r>
    </w:p>
    <w:p w:rsidR="008F1591" w:rsidRPr="00BE0908" w:rsidRDefault="008F1591" w:rsidP="008F1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· </w:t>
      </w: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на вычисление массовой доли элемента в веществе, массовой доли примесей, растворенного вещества;</w:t>
      </w:r>
    </w:p>
    <w:p w:rsidR="008F1591" w:rsidRPr="00BE0908" w:rsidRDefault="008F1591" w:rsidP="008F1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  интегрировать знания по предметам естественного цикла основной школы на основе учебной дисциплины «Химия»</w:t>
      </w:r>
    </w:p>
    <w:p w:rsidR="008F1591" w:rsidRPr="00BE0908" w:rsidRDefault="008F1591" w:rsidP="008F1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Общая характеристика учебного предмета.</w:t>
      </w:r>
    </w:p>
    <w:p w:rsidR="008F1591" w:rsidRPr="00BE0908" w:rsidRDefault="008F1591" w:rsidP="008F1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задач обучения, курс с одной стороны должен способствовать формированию химической культуры, с другой стороны – заложить фундамент для дальнейшего изучения химия в системном курсе 8-11 классов. С учетом возрастных психологических особенностей учащихся курс насыщен действиями, работой с различными объектами, предметами: он строится на основе простейших экспериментов и наблюдений.</w:t>
      </w:r>
    </w:p>
    <w:p w:rsidR="008F1591" w:rsidRPr="00BE0908" w:rsidRDefault="008F1591" w:rsidP="008F1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построен на идее реализации </w:t>
      </w:r>
      <w:proofErr w:type="spellStart"/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 химии с другими естественными дисциплинами, введенными в обучение ранее или параллельно с химией, а потому позволяет актуализировать химические знания учащихся, полученные на уроках природоведения, биологии, географии, физики и других наук о природе. В результате уменьшается психологическая нагрузка на учащихся с появлением новых предметов. Таким образом, формируется понимание об интегрирующей роли химии в системе естественных наук, значимости этого предмета для успешного освоения смежных дисциплин. В конечном счете, такая </w:t>
      </w:r>
      <w:proofErr w:type="spellStart"/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межпредметная</w:t>
      </w:r>
      <w:proofErr w:type="spellEnd"/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интеграция способствует формированию единой естественнонаучной картины мира уже на начальном этапе изучения химии. </w:t>
      </w:r>
    </w:p>
    <w:p w:rsidR="008F1591" w:rsidRPr="00BE0908" w:rsidRDefault="008F1591" w:rsidP="008F1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Это сложная наука, которая может заинтересовать пытливый аналитический ум, имеющий интерес к самому процессу познания. Наибольший познавательный интерес к химии, к экспериментам имеют учащиеся в 12-13 лет. Именно этот возраст является </w:t>
      </w: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благоприятным для изучения химии, хотя базы знаний учащихся еще мало для введения систематического курса. Выходом из данной ситуации может быть пропедевтический курс химии 7 класса. В данный курс не входят основополагающие системные знания, с ними учащиеся будут знакомиться с 8 класса. Пропедевтический курс призван, используя интерес учащихся к экспериментам,  сформировать умение наблюдать, делать выводы на основе наблюдений, получить первоначальные понятия о классах неорганических веществ, решать расчетные задачи на основе имеющихся знаний по математике. </w:t>
      </w:r>
    </w:p>
    <w:p w:rsidR="008F1591" w:rsidRPr="00BE0908" w:rsidRDefault="008F1591" w:rsidP="008F159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государственного образовательного стандарта в курсе подчеркивается, что химия — наука экспериментальная. Поэтому в 7-ом классе рассматриваются такие методологические понятия учебного предмета, как эксперимент, наблюдение, измерение, описание, моделирование, гипотеза, вывод.</w:t>
      </w:r>
    </w:p>
    <w:p w:rsidR="008F1591" w:rsidRPr="00BE0908" w:rsidRDefault="008F1591" w:rsidP="008F159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Предложенный курс, как в теоретической, так и в фактической своей части </w:t>
      </w:r>
      <w:proofErr w:type="gramStart"/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практико-ориентирован</w:t>
      </w:r>
      <w:proofErr w:type="gramEnd"/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все понятия, законы и теории, а также важнейшие процессы, вещества и материалы даются в плане их практического значения, применения веществ в повседневной жизни и их роли в живой и неживой природе.</w:t>
      </w:r>
    </w:p>
    <w:p w:rsidR="008F1591" w:rsidRPr="00BE0908" w:rsidRDefault="008F1591" w:rsidP="008F159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Особенность методики</w:t>
      </w:r>
      <w:r w:rsidR="007C0625"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этому курсу состоит в отказе от заучивания  большого количества строгих научных определений, формулировок, от пересказа текстов. Все сведения учащиеся получают в ходе активной самостоятельной деятельности и на основе имеющихся знаний: проведение домашнего химического эксперимента, подготовка сообщений для ученических конференций, защита проектов, обсуждение результатов домашнего эксперимента. Программа предусматривает широкое развитие таких логических операций мышления, как анализ и синтез, сравнение и обобщение, выдвижение и подтверждение или опровержение гипотез.</w:t>
      </w:r>
    </w:p>
    <w:p w:rsidR="008F1591" w:rsidRPr="00BE0908" w:rsidRDefault="008F1591" w:rsidP="008F15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Ценностн</w:t>
      </w:r>
      <w:r w:rsidR="004B7A76" w:rsidRPr="00BE09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ые ориентиры содержания  курса </w:t>
      </w:r>
      <w:r w:rsidR="00530B02" w:rsidRPr="00BE09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химии</w:t>
      </w:r>
      <w:r w:rsidR="00FA0A7D" w:rsidRPr="00BE09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7кл</w:t>
      </w:r>
      <w:r w:rsidR="009D68CF" w:rsidRPr="00BE09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асс</w:t>
      </w:r>
    </w:p>
    <w:p w:rsidR="008F1591" w:rsidRPr="00BE0908" w:rsidRDefault="008F1591" w:rsidP="008F15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Основу познавательных ценностей составляют научные знания, научные методы познания. Познавательные ценностные ориентации, формируемые в процессе изучения химии, проявляются в признании: </w:t>
      </w:r>
    </w:p>
    <w:p w:rsidR="008F1591" w:rsidRPr="00BE0908" w:rsidRDefault="008F1591" w:rsidP="008F15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-ценности научного знания, его практической значимости, достоверности;</w:t>
      </w:r>
    </w:p>
    <w:p w:rsidR="008F1591" w:rsidRPr="00BE0908" w:rsidRDefault="008F1591" w:rsidP="008F15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-ценности химических методов исследования живой и неживой природы.</w:t>
      </w:r>
    </w:p>
    <w:p w:rsidR="008F1591" w:rsidRPr="00BE0908" w:rsidRDefault="008F1591" w:rsidP="008F15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ценностных ориентаций содержания курса химии позволяет сформировать:</w:t>
      </w:r>
    </w:p>
    <w:p w:rsidR="008F1591" w:rsidRPr="00BE0908" w:rsidRDefault="008F1591" w:rsidP="008F15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-уважительное отношение к созидательной, творческой деятельности;</w:t>
      </w:r>
    </w:p>
    <w:p w:rsidR="008F1591" w:rsidRPr="00BE0908" w:rsidRDefault="008F1591" w:rsidP="008F15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-понимание необходимости здорового образа жизни;</w:t>
      </w:r>
    </w:p>
    <w:p w:rsidR="008F1591" w:rsidRPr="00BE0908" w:rsidRDefault="008F1591" w:rsidP="008F15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-потребность в безусловном выполнении правил безопасного использования веществ в повседневной жизни;</w:t>
      </w:r>
    </w:p>
    <w:p w:rsidR="008F1591" w:rsidRPr="00BE0908" w:rsidRDefault="008F1591" w:rsidP="008F15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-сознательный выбор будущей профессиональной деятельности.</w:t>
      </w:r>
    </w:p>
    <w:p w:rsidR="008F1591" w:rsidRPr="00BE0908" w:rsidRDefault="008F1591" w:rsidP="008F15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Коммуникативные ценностные ориентации курса способствуют:</w:t>
      </w:r>
    </w:p>
    <w:p w:rsidR="008F1591" w:rsidRPr="00BE0908" w:rsidRDefault="008F1591" w:rsidP="008F1591">
      <w:pPr>
        <w:tabs>
          <w:tab w:val="num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-правильному использованию химической терминологии и символики;</w:t>
      </w:r>
    </w:p>
    <w:p w:rsidR="008F1591" w:rsidRPr="00BE0908" w:rsidRDefault="008F1591" w:rsidP="008F1591">
      <w:pPr>
        <w:tabs>
          <w:tab w:val="num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-развитию потребности вести диалог, выслушивать мнение оппонента, участвовать в дискуссии;</w:t>
      </w:r>
    </w:p>
    <w:p w:rsidR="008F1591" w:rsidRPr="00BE0908" w:rsidRDefault="008F1591" w:rsidP="008F1591">
      <w:pPr>
        <w:tabs>
          <w:tab w:val="num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-развитию умения открыто </w:t>
      </w:r>
      <w:proofErr w:type="gramStart"/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</w:t>
      </w:r>
      <w:proofErr w:type="gramEnd"/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 аргументировано отстаивать свою точку зрения. </w:t>
      </w:r>
    </w:p>
    <w:p w:rsidR="008F1591" w:rsidRPr="00BE0908" w:rsidRDefault="008F1591" w:rsidP="008F15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hd w:val="clear" w:color="auto" w:fill="FFFFFF"/>
        <w:spacing w:before="37" w:after="37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7C6C" w:rsidRDefault="00CF7C6C" w:rsidP="008F1591">
      <w:pPr>
        <w:shd w:val="clear" w:color="auto" w:fill="FFFFFF"/>
        <w:spacing w:before="37" w:after="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1E5C" w:rsidRPr="00BE0908" w:rsidRDefault="004A1E5C" w:rsidP="008F1591">
      <w:pPr>
        <w:shd w:val="clear" w:color="auto" w:fill="FFFFFF"/>
        <w:spacing w:before="37" w:after="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7C6C" w:rsidRPr="00BE0908" w:rsidRDefault="00CF7C6C" w:rsidP="008F1591">
      <w:pPr>
        <w:shd w:val="clear" w:color="auto" w:fill="FFFFFF"/>
        <w:spacing w:before="37" w:after="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3342" w:rsidRPr="00BE0908" w:rsidRDefault="008F3342" w:rsidP="008F1591">
      <w:pPr>
        <w:shd w:val="clear" w:color="auto" w:fill="FFFFFF"/>
        <w:spacing w:before="37" w:after="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7C6C" w:rsidRPr="00BE0908" w:rsidRDefault="00CF7C6C" w:rsidP="008F1591">
      <w:pPr>
        <w:shd w:val="clear" w:color="auto" w:fill="FFFFFF"/>
        <w:spacing w:before="37" w:after="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7C6C" w:rsidRPr="00BE0908" w:rsidRDefault="00CF7C6C" w:rsidP="00CF7C6C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908">
        <w:rPr>
          <w:rFonts w:ascii="Times New Roman" w:eastAsia="Times New Roman" w:hAnsi="Times New Roman" w:cs="Times New Roman"/>
          <w:b/>
          <w:sz w:val="24"/>
          <w:szCs w:val="24"/>
        </w:rPr>
        <w:t>Формы учёта рабочей программы воспитания в рабочей программе по химии</w:t>
      </w:r>
    </w:p>
    <w:p w:rsidR="00CF7C6C" w:rsidRPr="00BE0908" w:rsidRDefault="00CF7C6C" w:rsidP="00CF7C6C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F7C6C" w:rsidRPr="00BE0908" w:rsidRDefault="00CF7C6C" w:rsidP="00CF7C6C">
      <w:pPr>
        <w:spacing w:after="236" w:line="240" w:lineRule="auto"/>
        <w:ind w:left="-15" w:right="2" w:firstLine="556"/>
        <w:rPr>
          <w:rFonts w:ascii="Times New Roman" w:eastAsia="Times New Roman" w:hAnsi="Times New Roman" w:cs="Times New Roman"/>
          <w:sz w:val="24"/>
          <w:szCs w:val="24"/>
        </w:rPr>
      </w:pPr>
      <w:r w:rsidRPr="00BE0908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воспитания МОУ СОШ №5 </w:t>
      </w:r>
      <w:proofErr w:type="gramStart"/>
      <w:r w:rsidRPr="00BE0908">
        <w:rPr>
          <w:rFonts w:ascii="Times New Roman" w:eastAsia="Times New Roman" w:hAnsi="Times New Roman" w:cs="Times New Roman"/>
          <w:sz w:val="24"/>
          <w:szCs w:val="24"/>
        </w:rPr>
        <w:t>реализуется</w:t>
      </w:r>
      <w:proofErr w:type="gramEnd"/>
      <w:r w:rsidRPr="00BE0908">
        <w:rPr>
          <w:rFonts w:ascii="Times New Roman" w:eastAsia="Times New Roman" w:hAnsi="Times New Roman" w:cs="Times New Roman"/>
          <w:sz w:val="24"/>
          <w:szCs w:val="24"/>
        </w:rPr>
        <w:t xml:space="preserve"> в том числе и через использование воспитательного потенциала уроков химии.  Эта работа осуществляется в следующих формах: </w:t>
      </w:r>
      <w:r w:rsidRPr="00BE090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CF7C6C" w:rsidRPr="00BE0908" w:rsidRDefault="00CF7C6C" w:rsidP="00CF7C6C">
      <w:pPr>
        <w:numPr>
          <w:ilvl w:val="0"/>
          <w:numId w:val="16"/>
        </w:numPr>
        <w:spacing w:after="12" w:line="291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908">
        <w:rPr>
          <w:rFonts w:ascii="Times New Roman" w:eastAsia="Times New Roman" w:hAnsi="Times New Roman" w:cs="Times New Roman"/>
          <w:sz w:val="24"/>
          <w:szCs w:val="24"/>
        </w:rPr>
        <w:t xml:space="preserve">Побуждение </w:t>
      </w:r>
      <w:proofErr w:type="gramStart"/>
      <w:r w:rsidRPr="00BE0908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BE0908">
        <w:rPr>
          <w:rFonts w:ascii="Times New Roman" w:eastAsia="Times New Roman" w:hAnsi="Times New Roman" w:cs="Times New Roman"/>
          <w:sz w:val="24"/>
          <w:szCs w:val="24"/>
        </w:rPr>
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CF7C6C" w:rsidRPr="00BE0908" w:rsidRDefault="00CF7C6C" w:rsidP="00CF7C6C">
      <w:pPr>
        <w:spacing w:after="9" w:line="240" w:lineRule="auto"/>
        <w:ind w:left="-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908">
        <w:rPr>
          <w:rFonts w:ascii="Times New Roman" w:eastAsia="Segoe UI Symbol" w:hAnsi="Times New Roman" w:cs="Times New Roman"/>
          <w:sz w:val="24"/>
          <w:szCs w:val="24"/>
          <w:lang w:val="en-US"/>
        </w:rPr>
        <w:t></w:t>
      </w:r>
      <w:r w:rsidRPr="00BE090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E0908">
        <w:rPr>
          <w:rFonts w:ascii="Times New Roman" w:eastAsia="Times New Roman" w:hAnsi="Times New Roman" w:cs="Times New Roman"/>
          <w:sz w:val="24"/>
          <w:szCs w:val="24"/>
        </w:rPr>
        <w:t xml:space="preserve">Привлечение внимания обучающихся к ценностному аспекту изучаемых на уроках предметов, явлений, событий через:  </w:t>
      </w:r>
    </w:p>
    <w:p w:rsidR="00CF7C6C" w:rsidRPr="00BE0908" w:rsidRDefault="00CF7C6C" w:rsidP="00CF7C6C">
      <w:pPr>
        <w:tabs>
          <w:tab w:val="center" w:pos="1510"/>
          <w:tab w:val="center" w:pos="3455"/>
          <w:tab w:val="center" w:pos="5126"/>
          <w:tab w:val="center" w:pos="6893"/>
          <w:tab w:val="right" w:pos="9642"/>
        </w:tabs>
        <w:spacing w:after="0" w:line="240" w:lineRule="auto"/>
        <w:ind w:left="-15"/>
        <w:rPr>
          <w:rFonts w:ascii="Times New Roman" w:eastAsia="Times New Roman" w:hAnsi="Times New Roman" w:cs="Times New Roman"/>
          <w:sz w:val="24"/>
          <w:szCs w:val="24"/>
        </w:rPr>
      </w:pPr>
      <w:r w:rsidRPr="00BE0908">
        <w:rPr>
          <w:rFonts w:ascii="Times New Roman" w:eastAsia="Segoe UI Symbol" w:hAnsi="Times New Roman" w:cs="Times New Roman"/>
          <w:sz w:val="24"/>
          <w:szCs w:val="24"/>
          <w:lang w:val="en-US"/>
        </w:rPr>
        <w:t></w:t>
      </w:r>
      <w:r w:rsidRPr="00BE090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BE0908">
        <w:rPr>
          <w:rFonts w:ascii="Times New Roman" w:eastAsia="Arial" w:hAnsi="Times New Roman" w:cs="Times New Roman"/>
          <w:sz w:val="24"/>
          <w:szCs w:val="24"/>
        </w:rPr>
        <w:tab/>
      </w:r>
      <w:proofErr w:type="gramStart"/>
      <w:r w:rsidRPr="00BE0908">
        <w:rPr>
          <w:rFonts w:ascii="Times New Roman" w:eastAsia="Times New Roman" w:hAnsi="Times New Roman" w:cs="Times New Roman"/>
          <w:sz w:val="24"/>
          <w:szCs w:val="24"/>
        </w:rPr>
        <w:t>демонстрацию</w:t>
      </w:r>
      <w:proofErr w:type="gramEnd"/>
      <w:r w:rsidRPr="00BE0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E0908">
        <w:rPr>
          <w:rFonts w:ascii="Times New Roman" w:eastAsia="Times New Roman" w:hAnsi="Times New Roman" w:cs="Times New Roman"/>
          <w:sz w:val="24"/>
          <w:szCs w:val="24"/>
        </w:rPr>
        <w:tab/>
        <w:t xml:space="preserve">обучающимся </w:t>
      </w:r>
      <w:r w:rsidRPr="00BE0908">
        <w:rPr>
          <w:rFonts w:ascii="Times New Roman" w:eastAsia="Times New Roman" w:hAnsi="Times New Roman" w:cs="Times New Roman"/>
          <w:sz w:val="24"/>
          <w:szCs w:val="24"/>
        </w:rPr>
        <w:tab/>
        <w:t xml:space="preserve">примеров </w:t>
      </w:r>
      <w:r w:rsidRPr="00BE0908">
        <w:rPr>
          <w:rFonts w:ascii="Times New Roman" w:eastAsia="Times New Roman" w:hAnsi="Times New Roman" w:cs="Times New Roman"/>
          <w:sz w:val="24"/>
          <w:szCs w:val="24"/>
        </w:rPr>
        <w:tab/>
        <w:t xml:space="preserve">ответственного, </w:t>
      </w:r>
      <w:r w:rsidRPr="00BE0908">
        <w:rPr>
          <w:rFonts w:ascii="Times New Roman" w:eastAsia="Times New Roman" w:hAnsi="Times New Roman" w:cs="Times New Roman"/>
          <w:sz w:val="24"/>
          <w:szCs w:val="24"/>
        </w:rPr>
        <w:tab/>
        <w:t xml:space="preserve">гражданского </w:t>
      </w:r>
    </w:p>
    <w:p w:rsidR="00CF7C6C" w:rsidRPr="00BE0908" w:rsidRDefault="00CF7C6C" w:rsidP="00CF7C6C">
      <w:pPr>
        <w:spacing w:after="0" w:line="240" w:lineRule="auto"/>
        <w:ind w:left="-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908">
        <w:rPr>
          <w:rFonts w:ascii="Times New Roman" w:eastAsia="Times New Roman" w:hAnsi="Times New Roman" w:cs="Times New Roman"/>
          <w:sz w:val="24"/>
          <w:szCs w:val="24"/>
        </w:rPr>
        <w:t xml:space="preserve">поведения, проявления человеколюбия и добросердечности </w:t>
      </w:r>
    </w:p>
    <w:p w:rsidR="00CF7C6C" w:rsidRPr="00BE0908" w:rsidRDefault="00CF7C6C" w:rsidP="00CF7C6C">
      <w:pPr>
        <w:spacing w:after="0" w:line="240" w:lineRule="auto"/>
        <w:ind w:left="-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908">
        <w:rPr>
          <w:rFonts w:ascii="Times New Roman" w:eastAsia="Times New Roman" w:hAnsi="Times New Roman" w:cs="Times New Roman"/>
          <w:sz w:val="24"/>
          <w:szCs w:val="24"/>
        </w:rPr>
        <w:t xml:space="preserve">— обращение внимания на нравственные аспекты научных открытий, которые изучаются в данный момент на уроке; на ярких деятелей культуры, ученых, политиков,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:rsidR="00CF7C6C" w:rsidRPr="00BE0908" w:rsidRDefault="00CF7C6C" w:rsidP="00CF7C6C">
      <w:pPr>
        <w:spacing w:after="50" w:line="240" w:lineRule="auto"/>
        <w:ind w:left="-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908">
        <w:rPr>
          <w:rFonts w:ascii="Times New Roman" w:eastAsia="Times New Roman" w:hAnsi="Times New Roman" w:cs="Times New Roman"/>
          <w:sz w:val="24"/>
          <w:szCs w:val="24"/>
        </w:rPr>
        <w:t xml:space="preserve">— использование на уроках информации, затрагивающей важные социальные, нравственные, этические вопросы  </w:t>
      </w:r>
    </w:p>
    <w:p w:rsidR="00CF7C6C" w:rsidRPr="00BE0908" w:rsidRDefault="00CF7C6C" w:rsidP="00CF7C6C">
      <w:pPr>
        <w:numPr>
          <w:ilvl w:val="0"/>
          <w:numId w:val="17"/>
        </w:numPr>
        <w:spacing w:after="50" w:line="291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908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  </w:t>
      </w:r>
    </w:p>
    <w:p w:rsidR="00CF7C6C" w:rsidRPr="00BE0908" w:rsidRDefault="00CF7C6C" w:rsidP="00CF7C6C">
      <w:pPr>
        <w:numPr>
          <w:ilvl w:val="0"/>
          <w:numId w:val="17"/>
        </w:numPr>
        <w:spacing w:after="49" w:line="291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908">
        <w:rPr>
          <w:rFonts w:ascii="Times New Roman" w:eastAsia="Times New Roman" w:hAnsi="Times New Roman" w:cs="Times New Roman"/>
          <w:sz w:val="24"/>
          <w:szCs w:val="24"/>
        </w:rPr>
        <w:t xml:space="preserve">Инициирование обсуждений, высказываний своего мнения, выработки своего личностного отношения к изучаемым событиям, явлениям, лицам. </w:t>
      </w:r>
    </w:p>
    <w:p w:rsidR="00CF7C6C" w:rsidRPr="00BE0908" w:rsidRDefault="00CF7C6C" w:rsidP="00CF7C6C">
      <w:pPr>
        <w:numPr>
          <w:ilvl w:val="0"/>
          <w:numId w:val="17"/>
        </w:numPr>
        <w:spacing w:after="74" w:line="291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908">
        <w:rPr>
          <w:rFonts w:ascii="Times New Roman" w:eastAsia="Times New Roman" w:hAnsi="Times New Roman" w:cs="Times New Roman"/>
          <w:sz w:val="24"/>
          <w:szCs w:val="24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:rsidR="00CF7C6C" w:rsidRPr="00BE0908" w:rsidRDefault="00CF7C6C" w:rsidP="00CF7C6C">
      <w:pPr>
        <w:numPr>
          <w:ilvl w:val="0"/>
          <w:numId w:val="17"/>
        </w:numPr>
        <w:spacing w:after="74" w:line="291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908">
        <w:rPr>
          <w:rFonts w:ascii="Times New Roman" w:eastAsia="Times New Roman" w:hAnsi="Times New Roman" w:cs="Times New Roman"/>
          <w:sz w:val="24"/>
          <w:szCs w:val="24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:rsidR="00CF7C6C" w:rsidRPr="00BE0908" w:rsidRDefault="00CF7C6C" w:rsidP="00CF7C6C">
      <w:pPr>
        <w:numPr>
          <w:ilvl w:val="0"/>
          <w:numId w:val="17"/>
        </w:numPr>
        <w:spacing w:after="74" w:line="291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908">
        <w:rPr>
          <w:rFonts w:ascii="Times New Roman" w:eastAsia="Times New Roman" w:hAnsi="Times New Roman" w:cs="Times New Roman"/>
          <w:sz w:val="24"/>
          <w:szCs w:val="24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CF7C6C" w:rsidRPr="00BE0908" w:rsidRDefault="00CF7C6C" w:rsidP="00CF7C6C">
      <w:pPr>
        <w:numPr>
          <w:ilvl w:val="0"/>
          <w:numId w:val="17"/>
        </w:numPr>
        <w:spacing w:after="74" w:line="291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908">
        <w:rPr>
          <w:rFonts w:ascii="Times New Roman" w:eastAsia="Times New Roman" w:hAnsi="Times New Roman" w:cs="Times New Roman"/>
          <w:sz w:val="24"/>
          <w:szCs w:val="24"/>
        </w:rPr>
        <w:t>Выбор и использование на уроках методов, методик, технологий</w:t>
      </w:r>
      <w:proofErr w:type="gramStart"/>
      <w:r w:rsidRPr="00BE0908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BE0908">
        <w:rPr>
          <w:rFonts w:ascii="Times New Roman" w:eastAsia="Times New Roman" w:hAnsi="Times New Roman" w:cs="Times New Roman"/>
          <w:sz w:val="24"/>
          <w:szCs w:val="24"/>
        </w:rPr>
        <w:t xml:space="preserve"> оказывающих воспитательное воздействие на личность в соответствии с воспитательным идеалом, целью и задачами воспитания.</w:t>
      </w:r>
      <w:r w:rsidRPr="00BE090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F7C6C" w:rsidRPr="00BE0908" w:rsidRDefault="00CF7C6C" w:rsidP="00CF7C6C">
      <w:pPr>
        <w:numPr>
          <w:ilvl w:val="0"/>
          <w:numId w:val="17"/>
        </w:numPr>
        <w:spacing w:after="74" w:line="291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0908">
        <w:rPr>
          <w:rFonts w:ascii="Times New Roman" w:eastAsia="Times New Roman" w:hAnsi="Times New Roman" w:cs="Times New Roman"/>
          <w:sz w:val="24"/>
          <w:szCs w:val="24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  <w:proofErr w:type="gramEnd"/>
    </w:p>
    <w:p w:rsidR="008F1591" w:rsidRPr="00BE0908" w:rsidRDefault="00CF7C6C" w:rsidP="009F67D8">
      <w:pPr>
        <w:numPr>
          <w:ilvl w:val="0"/>
          <w:numId w:val="17"/>
        </w:numPr>
        <w:spacing w:after="10" w:line="291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908">
        <w:rPr>
          <w:rFonts w:ascii="Times New Roman" w:eastAsia="Times New Roman" w:hAnsi="Times New Roman" w:cs="Times New Roman"/>
          <w:sz w:val="24"/>
          <w:szCs w:val="24"/>
        </w:rPr>
        <w:t xml:space="preserve">Установление уважительных, доверительных, неформальных отношений между учителем и учениками, создание на уроках эмоционально-комфортной среды. </w:t>
      </w:r>
    </w:p>
    <w:p w:rsidR="008F1591" w:rsidRPr="00BE0908" w:rsidRDefault="00FA0A7D" w:rsidP="008F1591">
      <w:pPr>
        <w:autoSpaceDE w:val="0"/>
        <w:autoSpaceDN w:val="0"/>
        <w:adjustRightInd w:val="0"/>
        <w:spacing w:after="0" w:line="240" w:lineRule="auto"/>
        <w:ind w:left="-540"/>
        <w:jc w:val="center"/>
        <w:rPr>
          <w:rFonts w:ascii="Times New Roman" w:eastAsia="Calibri" w:hAnsi="Times New Roman" w:cs="Times New Roman"/>
          <w:b/>
          <w:color w:val="191919"/>
          <w:sz w:val="24"/>
          <w:szCs w:val="24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</w:t>
      </w:r>
      <w:r w:rsidR="008F1591"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рабочей программы</w:t>
      </w:r>
      <w:r w:rsidR="008F1591" w:rsidRPr="00BE0908">
        <w:rPr>
          <w:rFonts w:ascii="Times New Roman" w:eastAsia="Calibri" w:hAnsi="Times New Roman" w:cs="Times New Roman"/>
          <w:b/>
          <w:color w:val="191919"/>
          <w:sz w:val="24"/>
          <w:szCs w:val="24"/>
        </w:rPr>
        <w:t xml:space="preserve"> </w:t>
      </w:r>
    </w:p>
    <w:p w:rsidR="008F1591" w:rsidRPr="00BE0908" w:rsidRDefault="008F1591" w:rsidP="008F15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F1591" w:rsidRPr="00BE0908" w:rsidRDefault="008F1591" w:rsidP="008F1591">
      <w:pPr>
        <w:shd w:val="clear" w:color="auto" w:fill="FFFFFF"/>
        <w:spacing w:after="0"/>
        <w:ind w:left="1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bCs/>
          <w:color w:val="000000"/>
          <w:spacing w:val="22"/>
          <w:sz w:val="24"/>
          <w:szCs w:val="24"/>
        </w:rPr>
        <w:t>Тема 1.</w:t>
      </w:r>
      <w:r w:rsidRPr="00BE090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BE0908">
        <w:rPr>
          <w:rFonts w:ascii="Times New Roman" w:eastAsia="Calibri" w:hAnsi="Times New Roman" w:cs="Times New Roman"/>
          <w:bCs/>
          <w:color w:val="000000"/>
          <w:spacing w:val="-3"/>
          <w:sz w:val="24"/>
          <w:szCs w:val="24"/>
        </w:rPr>
        <w:t>Химия в центре естествознания</w:t>
      </w:r>
      <w:r w:rsidRPr="00BE090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8F1591" w:rsidRPr="00BE0908" w:rsidRDefault="008F1591" w:rsidP="008F1591">
      <w:pPr>
        <w:shd w:val="clear" w:color="auto" w:fill="FFFFFF"/>
        <w:spacing w:after="0"/>
        <w:ind w:left="1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-14"/>
          <w:sz w:val="24"/>
          <w:szCs w:val="24"/>
        </w:rPr>
        <w:t xml:space="preserve">Химия как часть естествознания. Предмет </w:t>
      </w:r>
      <w:r w:rsidRPr="00BE0908">
        <w:rPr>
          <w:rFonts w:ascii="Times New Roman" w:eastAsia="Calibri" w:hAnsi="Times New Roman" w:cs="Times New Roman"/>
          <w:iCs/>
          <w:color w:val="000000"/>
          <w:spacing w:val="-13"/>
          <w:sz w:val="24"/>
          <w:szCs w:val="24"/>
        </w:rPr>
        <w:t xml:space="preserve">химии. </w:t>
      </w:r>
      <w:r w:rsidRPr="00BE0908"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  <w:t>Естествознание — комплекс наук о при</w:t>
      </w:r>
      <w:r w:rsidRPr="00BE0908"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  <w:t>роде. Науки о природе: физика, химия, биоло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гия и география. Положительное и отрица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тельное воздействие человека на природу.</w:t>
      </w:r>
    </w:p>
    <w:p w:rsidR="008F1591" w:rsidRPr="00BE0908" w:rsidRDefault="008F1591" w:rsidP="008F1591">
      <w:pPr>
        <w:shd w:val="clear" w:color="auto" w:fill="FFFFFF"/>
        <w:spacing w:after="0"/>
        <w:ind w:left="10" w:right="1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  <w:t>Предмет химии. Тела и вещества. Свойст</w:t>
      </w:r>
      <w:r w:rsidRPr="00BE090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>ва веществ как их индивидуальные признаки. Свойства веществ как основа их применения.</w:t>
      </w:r>
    </w:p>
    <w:p w:rsidR="008F1591" w:rsidRPr="00BE0908" w:rsidRDefault="008F1591" w:rsidP="008F1591">
      <w:pPr>
        <w:shd w:val="clear" w:color="auto" w:fill="FFFFFF"/>
        <w:spacing w:after="0"/>
        <w:ind w:left="10" w:right="1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-4"/>
          <w:sz w:val="24"/>
          <w:szCs w:val="24"/>
        </w:rPr>
        <w:t xml:space="preserve">Методы изучения естествознания. 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На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блюдение как основной метод познания ок</w:t>
      </w:r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ружающего мира. Условия проведения на</w:t>
      </w:r>
      <w:r w:rsidRPr="00BE0908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блюдения. Гипотеза как предположение, объясняющее или предсказывающее протекание 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наблюдаемого явления. Эксперимент. Лабо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ратория. Эксперимент лабораторный и до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машний. Способы фиксирования результатов эксперимента. Строение пламени свечи, </w:t>
      </w:r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сухого горючего, спиртовки.</w:t>
      </w:r>
    </w:p>
    <w:p w:rsidR="008F1591" w:rsidRPr="00BE0908" w:rsidRDefault="008F1591" w:rsidP="008F1591">
      <w:pPr>
        <w:shd w:val="clear" w:color="auto" w:fill="FFFFFF"/>
        <w:spacing w:after="0"/>
        <w:ind w:left="10" w:right="1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-9"/>
          <w:sz w:val="24"/>
          <w:szCs w:val="24"/>
        </w:rPr>
        <w:t xml:space="preserve">Моделирование. </w:t>
      </w:r>
      <w:r w:rsidRPr="00BE090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Модели как абстрактные </w:t>
      </w:r>
      <w:r w:rsidRPr="00BE0908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копии изучаемых объектов и процессов. 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Модели в физике. </w:t>
      </w:r>
      <w:proofErr w:type="spellStart"/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Электрофорная</w:t>
      </w:r>
      <w:proofErr w:type="spellEnd"/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машина как абстрактная модель молнии. Модели в </w:t>
      </w:r>
      <w:r w:rsidRPr="00BE090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биологии. Биологические муляжи. </w:t>
      </w:r>
      <w:proofErr w:type="gramStart"/>
      <w:r w:rsidRPr="00BE090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Модели в </w:t>
      </w:r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химии: материальные (модели атомов, моле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кул, кристаллов, аппаратов и установок) и </w:t>
      </w:r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знаковые (химические символы, химические 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формулы и уравнения).</w:t>
      </w:r>
      <w:proofErr w:type="gramEnd"/>
    </w:p>
    <w:p w:rsidR="008F1591" w:rsidRPr="00BE0908" w:rsidRDefault="008F1591" w:rsidP="008F1591">
      <w:pPr>
        <w:shd w:val="clear" w:color="auto" w:fill="FFFFFF"/>
        <w:spacing w:after="0"/>
        <w:ind w:left="10" w:right="14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-8"/>
          <w:sz w:val="24"/>
          <w:szCs w:val="24"/>
        </w:rPr>
        <w:t xml:space="preserve">Химическая символика. </w:t>
      </w:r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Химические сим</w:t>
      </w:r>
      <w:r w:rsidRPr="00BE0908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волы. Их написание, произношение и ин</w:t>
      </w:r>
      <w:r w:rsidRPr="00BE0908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формация, которую они несут. Химические </w:t>
      </w:r>
      <w:r w:rsidRPr="00BE0908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формулы. Их написание, произношение и</w:t>
      </w:r>
      <w:r w:rsidRPr="00BE090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информация, которую они несут. Индексы и 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коэффициенты.</w:t>
      </w:r>
    </w:p>
    <w:p w:rsidR="008F1591" w:rsidRPr="00BE0908" w:rsidRDefault="008F1591" w:rsidP="008F1591">
      <w:pPr>
        <w:shd w:val="clear" w:color="auto" w:fill="FFFFFF"/>
        <w:spacing w:after="0"/>
        <w:ind w:left="10" w:right="1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-9"/>
          <w:sz w:val="24"/>
          <w:szCs w:val="24"/>
        </w:rPr>
        <w:t xml:space="preserve">Химия и физика. </w:t>
      </w:r>
      <w:r w:rsidRPr="00BE090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Универсальный характер 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положений молекулярно-кинетической тео</w:t>
      </w:r>
      <w:r w:rsidRPr="00BE0908">
        <w:rPr>
          <w:rFonts w:ascii="Times New Roman" w:eastAsia="Calibri" w:hAnsi="Times New Roman" w:cs="Times New Roman"/>
          <w:color w:val="000000"/>
          <w:spacing w:val="-12"/>
          <w:sz w:val="24"/>
          <w:szCs w:val="24"/>
        </w:rPr>
        <w:t>рии. Понятия «атом», «молекула», «ион». Кри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сталлическое состояние вещества. Кристал</w:t>
      </w:r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лические решетки твердых веществ. Диффу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зия. Броуновское движение.</w:t>
      </w:r>
    </w:p>
    <w:p w:rsidR="008F1591" w:rsidRPr="00BE0908" w:rsidRDefault="008F1591" w:rsidP="008F1591">
      <w:pPr>
        <w:shd w:val="clear" w:color="auto" w:fill="FFFFFF"/>
        <w:spacing w:after="0"/>
        <w:ind w:left="10" w:right="14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Агрегатное состояние вещества. Газооб</w:t>
      </w:r>
      <w:r w:rsidRPr="00BE0908"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  <w:t>разные, жидкие и твердые вещества. Кристал</w:t>
      </w:r>
      <w:r w:rsidRPr="00BE0908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лические и аморфные твердые вещества. 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Физические и химические явления.</w:t>
      </w:r>
    </w:p>
    <w:p w:rsidR="008F1591" w:rsidRPr="00BE0908" w:rsidRDefault="008F1591" w:rsidP="008F1591">
      <w:pPr>
        <w:shd w:val="clear" w:color="auto" w:fill="FFFFFF"/>
        <w:spacing w:after="0"/>
        <w:ind w:left="10" w:right="5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-8"/>
          <w:sz w:val="24"/>
          <w:szCs w:val="24"/>
        </w:rPr>
        <w:t xml:space="preserve">Химия и география. </w:t>
      </w:r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Геологическое строе</w:t>
      </w:r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ние планеты Земля: ядро, мантия, литосфе</w:t>
      </w:r>
      <w:r w:rsidRPr="00BE0908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ра. Элементный состав геологических со</w:t>
      </w:r>
      <w:r w:rsidRPr="00BE090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ставных частей планеты. Минералы и горные 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породы. Магматические и осадочные (орга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нические и неорганические, в том числе и горючие) породы.</w:t>
      </w:r>
    </w:p>
    <w:p w:rsidR="008F1591" w:rsidRPr="00BE0908" w:rsidRDefault="008F1591" w:rsidP="008F1591">
      <w:pPr>
        <w:shd w:val="clear" w:color="auto" w:fill="FFFFFF"/>
        <w:spacing w:after="0"/>
        <w:ind w:left="10" w:right="5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-1"/>
          <w:sz w:val="24"/>
          <w:szCs w:val="24"/>
        </w:rPr>
        <w:t xml:space="preserve">Химия и биология. </w:t>
      </w:r>
      <w:proofErr w:type="gramStart"/>
      <w:r w:rsidRPr="00BE0908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Химический состав 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живой клетки: неорганические (вода и ми</w:t>
      </w:r>
      <w:r w:rsidRPr="00BE0908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неральные соли) и органические (белки, 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жиры, углеводы, витамины) вещества.</w:t>
      </w:r>
      <w:proofErr w:type="gramEnd"/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Про</w:t>
      </w:r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стые и сложные вещества, их роль в жизне</w:t>
      </w:r>
      <w:r w:rsidRPr="00BE0908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деятельности организмов. Биологическая 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роль воды в живой клетке. Фотосинтез. Роль </w:t>
      </w:r>
      <w:r w:rsidRPr="00BE0908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хлорофилла в процессе фотосинтеза. Био</w:t>
      </w:r>
      <w:r w:rsidRPr="00BE0908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логическое значение жиров, белков, эфир</w:t>
      </w:r>
      <w:r w:rsidRPr="00BE0908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softHyphen/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ных масел, углеводов и витаминов для жиз</w:t>
      </w:r>
      <w:r w:rsidRPr="00BE0908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недеятельности организмов.</w:t>
      </w:r>
    </w:p>
    <w:p w:rsidR="008F1591" w:rsidRPr="00BE0908" w:rsidRDefault="008F1591" w:rsidP="008F1591">
      <w:pPr>
        <w:shd w:val="clear" w:color="auto" w:fill="FFFFFF"/>
        <w:spacing w:after="0"/>
        <w:ind w:left="1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-7"/>
          <w:sz w:val="24"/>
          <w:szCs w:val="24"/>
        </w:rPr>
        <w:t xml:space="preserve">Качественные реакции в химии. 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Понятие </w:t>
      </w:r>
      <w:r w:rsidRPr="00BE0908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о качественных реакциях как о реакциях, </w:t>
      </w:r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воспринимаемых </w:t>
      </w:r>
      <w:proofErr w:type="spellStart"/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органолептически</w:t>
      </w:r>
      <w:proofErr w:type="spellEnd"/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: с помо</w:t>
      </w:r>
      <w:r w:rsidRPr="00BE0908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щью зрения, слуха, обоняния. Аналитиче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ский эффект. Определяемое вещество и ре</w:t>
      </w:r>
      <w:r w:rsidRPr="00BE0908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актив на него. Возможность изменения их 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роли </w:t>
      </w:r>
      <w:proofErr w:type="gramStart"/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на</w:t>
      </w:r>
      <w:proofErr w:type="gramEnd"/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противоположную.</w:t>
      </w:r>
    </w:p>
    <w:p w:rsidR="008F1591" w:rsidRPr="00BE0908" w:rsidRDefault="008F1591" w:rsidP="008F1591">
      <w:pPr>
        <w:shd w:val="clear" w:color="auto" w:fill="FFFFFF"/>
        <w:spacing w:after="0"/>
        <w:ind w:left="10" w:right="5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Демонстрации. 1. Коллекция разных тел </w:t>
      </w:r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из одного вещества или материала (напри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мер, лабораторная посуда из стекла). 2. Кол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лекция различных тел или фотографий тел 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из алюминия для иллюстрации идеи «свой</w:t>
      </w:r>
      <w:r w:rsidRPr="00BE090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>ства — применение». 3- Учебное оборудова</w:t>
      </w:r>
      <w:r w:rsidRPr="00BE0908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ние, используемое при изучении физики, </w:t>
      </w:r>
      <w:r w:rsidRPr="00BE0908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биологии, географии и химии. 4. </w:t>
      </w:r>
      <w:proofErr w:type="spellStart"/>
      <w:r w:rsidRPr="00BE0908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Электро</w:t>
      </w:r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форная</w:t>
      </w:r>
      <w:proofErr w:type="spellEnd"/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машина в действии. 5. Географиче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ские модели (глобус, карта). 6. Биологиче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ские модели (муляжи органов и систем ор</w:t>
      </w:r>
      <w:r w:rsidRPr="00BE0908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ганов растений, животных и человека).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7. Физические и химические модели атомов, </w:t>
      </w:r>
      <w:r w:rsidRPr="00BE0908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молекул веществ и их кристаллических реше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ток. 8. Объемные и </w:t>
      </w:r>
      <w:proofErr w:type="spellStart"/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шаростержневые</w:t>
      </w:r>
      <w:proofErr w:type="spellEnd"/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 модели 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lastRenderedPageBreak/>
        <w:t>молекул воды, углекислого и сернистого га</w:t>
      </w:r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зов, метана. 9- Распространение запаха оде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колона, духов или дезодоранта как процесс </w:t>
      </w:r>
      <w:r w:rsidRPr="00BE0908">
        <w:rPr>
          <w:rFonts w:ascii="Times New Roman" w:eastAsia="Calibri" w:hAnsi="Times New Roman" w:cs="Times New Roman"/>
          <w:color w:val="000000"/>
          <w:sz w:val="24"/>
          <w:szCs w:val="24"/>
        </w:rPr>
        <w:t>диффузии. 10. Образцы твердых веще</w:t>
      </w:r>
      <w:proofErr w:type="gramStart"/>
      <w:r w:rsidRPr="00BE090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ств </w:t>
      </w:r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кр</w:t>
      </w:r>
      <w:proofErr w:type="gramEnd"/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исталлического строения. 11. Модели кри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сталлических решеток. 12. Три агрегатных 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состояния воды. 13. Переливание углекисло</w:t>
      </w:r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го газа в стакан, уравновешенный на весах. 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14. Коллекция кристаллических и аморфных </w:t>
      </w:r>
      <w:r w:rsidRPr="00BE0908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веществ и изделий из них. 15. Коллекция </w:t>
      </w:r>
      <w:r w:rsidRPr="00BE0908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минералов (лазурит, корунд, халькопирит, </w:t>
      </w:r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флюорит, </w:t>
      </w:r>
      <w:proofErr w:type="spellStart"/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галит</w:t>
      </w:r>
      <w:proofErr w:type="spellEnd"/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). 16. Коллекция горных по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род (гранит, различные формы кальцита - мел, мрамор, известняк). 17. Коллекция го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рючих ископаемых (нефть, каменный уголь, </w:t>
      </w:r>
      <w:r w:rsidRPr="00BE090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сланцы, торф). 18. Спиртовая экстракция </w:t>
      </w:r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хлорофилла из зеленых листьев. 19. Прока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ливание сухой зелени растений в муфельной 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печи для количественного определения минеральных веществ в них. 20. Качественная 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реакция на кислород. 21. Качественная реакция на углекислый газ. 22. Качественная ре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softHyphen/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акция на известковую воду.</w:t>
      </w:r>
    </w:p>
    <w:p w:rsidR="008F1591" w:rsidRPr="00BE0908" w:rsidRDefault="008F1591" w:rsidP="008F1591">
      <w:pPr>
        <w:shd w:val="clear" w:color="auto" w:fill="FFFFFF"/>
        <w:spacing w:after="0"/>
        <w:ind w:right="1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bCs/>
          <w:color w:val="000000"/>
          <w:spacing w:val="3"/>
          <w:sz w:val="24"/>
          <w:szCs w:val="24"/>
        </w:rPr>
        <w:t xml:space="preserve">Лабораторные опыты. </w:t>
      </w:r>
      <w:r w:rsidRPr="00BE090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1. Описание 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свойств кислорода, уксусной кислоты, алюминия. 2. Строение пламени свечи (спиртов</w:t>
      </w:r>
      <w:r w:rsidRPr="00BE0908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ки, сухого горючего). 3. Наблюдение броуновского движения частичек черной туши</w:t>
      </w:r>
      <w:r w:rsidRPr="00BE0908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под микроскопом. 4. Изучение гранита с 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помощью увеличительного стекла. 5. Обна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ружение жира в семенах подсолнечника и </w:t>
      </w:r>
      <w:r w:rsidRPr="00BE0908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грецкого ореха. 6. Обнаружение эфирных 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масел в апельсиновой корке. 7. Обнаружение 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крахмала и белка (клейковины) в пшеничной муке. 8. Обнаружение углекислого газа </w:t>
      </w:r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в выдыхаемом воздухе с помощью известко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вой воды.</w:t>
      </w:r>
    </w:p>
    <w:p w:rsidR="008F1591" w:rsidRPr="00BE0908" w:rsidRDefault="008F1591" w:rsidP="008F1591">
      <w:pPr>
        <w:shd w:val="clear" w:color="auto" w:fill="FFFFFF"/>
        <w:tabs>
          <w:tab w:val="left" w:pos="0"/>
        </w:tabs>
        <w:spacing w:after="0"/>
        <w:ind w:right="29" w:firstLine="709"/>
        <w:jc w:val="both"/>
        <w:rPr>
          <w:rFonts w:ascii="Times New Roman" w:eastAsia="Calibri" w:hAnsi="Times New Roman" w:cs="Times New Roman"/>
          <w:color w:val="000000"/>
          <w:spacing w:val="-22"/>
          <w:sz w:val="24"/>
          <w:szCs w:val="24"/>
        </w:rPr>
      </w:pPr>
      <w:r w:rsidRPr="00BE0908">
        <w:rPr>
          <w:rFonts w:ascii="Times New Roman" w:eastAsia="Calibri" w:hAnsi="Times New Roman" w:cs="Times New Roman"/>
          <w:bCs/>
          <w:color w:val="000000"/>
          <w:spacing w:val="-6"/>
          <w:sz w:val="24"/>
          <w:szCs w:val="24"/>
        </w:rPr>
        <w:t xml:space="preserve">Домашний эксперимент. 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1. Изготовле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ние моделей молекул из пластилина. 2. Диф</w:t>
      </w:r>
      <w:r w:rsidRPr="00BE090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фузия ионов перманганата калия в воде.3. 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Изучение скорости диффуз</w:t>
      </w:r>
      <w:proofErr w:type="gramStart"/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ии аэ</w:t>
      </w:r>
      <w:proofErr w:type="gramEnd"/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розолей.</w:t>
      </w:r>
      <w:r w:rsidRPr="00BE0908">
        <w:rPr>
          <w:rFonts w:ascii="Times New Roman" w:eastAsia="Calibri" w:hAnsi="Times New Roman" w:cs="Times New Roman"/>
          <w:color w:val="000000"/>
          <w:spacing w:val="-22"/>
          <w:sz w:val="24"/>
          <w:szCs w:val="24"/>
        </w:rPr>
        <w:t xml:space="preserve"> 4. 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Диффузия сахара в воде. 5. Опыты с пус</w:t>
      </w:r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той закрытой пластиковой бутылкой. 6. Ко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личественное определение содержания воды </w:t>
      </w:r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в свежей зелени. 7. Взаимодействие аскорби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новой кислоты с йодом. 8. Изучение состава</w:t>
      </w:r>
      <w:r w:rsidRPr="00BE0908">
        <w:rPr>
          <w:rFonts w:ascii="Times New Roman" w:eastAsia="Calibri" w:hAnsi="Times New Roman" w:cs="Times New Roman"/>
          <w:color w:val="000000"/>
          <w:spacing w:val="-22"/>
          <w:sz w:val="24"/>
          <w:szCs w:val="24"/>
        </w:rPr>
        <w:t xml:space="preserve">  </w:t>
      </w:r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поливитаминов из домашней аптечки. 9- Об</w:t>
      </w:r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наружение крахмала в продуктах питания.</w:t>
      </w:r>
    </w:p>
    <w:p w:rsidR="008F1591" w:rsidRPr="00BE0908" w:rsidRDefault="008F1591" w:rsidP="008F1591">
      <w:pPr>
        <w:shd w:val="clear" w:color="auto" w:fill="FFFFFF"/>
        <w:tabs>
          <w:tab w:val="left" w:pos="0"/>
        </w:tabs>
        <w:spacing w:after="0"/>
        <w:ind w:left="72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bCs/>
          <w:color w:val="000000"/>
          <w:spacing w:val="-4"/>
          <w:sz w:val="24"/>
          <w:szCs w:val="24"/>
        </w:rPr>
        <w:t xml:space="preserve">Практическая работа 1. 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Знакомство с </w:t>
      </w:r>
      <w:r w:rsidRPr="00BE090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лабораторным оборудованием. Правила </w:t>
      </w:r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безопасности при работе в химическом ка</w:t>
      </w:r>
      <w:r w:rsidRPr="00BE0908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бинете (лаборатории).</w:t>
      </w:r>
    </w:p>
    <w:p w:rsidR="008F1591" w:rsidRPr="00BE0908" w:rsidRDefault="008F1591" w:rsidP="008F1591">
      <w:pPr>
        <w:shd w:val="clear" w:color="auto" w:fill="FFFFFF"/>
        <w:tabs>
          <w:tab w:val="left" w:pos="0"/>
        </w:tabs>
        <w:spacing w:after="0"/>
        <w:ind w:left="82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bCs/>
          <w:color w:val="000000"/>
          <w:spacing w:val="-8"/>
          <w:sz w:val="24"/>
          <w:szCs w:val="24"/>
        </w:rPr>
        <w:t xml:space="preserve">Практическая работа 2. </w:t>
      </w:r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Наблюдение за </w:t>
      </w:r>
      <w:r w:rsidRPr="00BE090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>горящей свечой. Устройство спиртовки. Пра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вила работы с нагревательными приборами.</w:t>
      </w:r>
    </w:p>
    <w:p w:rsidR="008F1591" w:rsidRPr="00BE0908" w:rsidRDefault="008F1591" w:rsidP="008F1591">
      <w:pPr>
        <w:shd w:val="clear" w:color="auto" w:fill="FFFFFF"/>
        <w:tabs>
          <w:tab w:val="left" w:pos="0"/>
        </w:tabs>
        <w:spacing w:after="0"/>
        <w:ind w:left="355" w:firstLine="709"/>
        <w:jc w:val="both"/>
        <w:rPr>
          <w:rFonts w:ascii="Times New Roman" w:eastAsia="Calibri" w:hAnsi="Times New Roman" w:cs="Times New Roman"/>
          <w:bCs/>
          <w:color w:val="000000"/>
          <w:spacing w:val="22"/>
          <w:sz w:val="24"/>
          <w:szCs w:val="24"/>
        </w:rPr>
      </w:pPr>
    </w:p>
    <w:p w:rsidR="008F1591" w:rsidRPr="00BE0908" w:rsidRDefault="008F1591" w:rsidP="008F1591">
      <w:pPr>
        <w:shd w:val="clear" w:color="auto" w:fill="FFFFFF"/>
        <w:tabs>
          <w:tab w:val="left" w:pos="0"/>
        </w:tabs>
        <w:spacing w:after="0"/>
        <w:ind w:left="355"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bCs/>
          <w:color w:val="000000"/>
          <w:spacing w:val="22"/>
          <w:sz w:val="24"/>
          <w:szCs w:val="24"/>
        </w:rPr>
        <w:t>Тема 2.</w:t>
      </w:r>
    </w:p>
    <w:p w:rsidR="008F1591" w:rsidRPr="00BE0908" w:rsidRDefault="003E5E81" w:rsidP="008F1591">
      <w:pPr>
        <w:shd w:val="clear" w:color="auto" w:fill="FFFFFF"/>
        <w:tabs>
          <w:tab w:val="left" w:pos="0"/>
        </w:tabs>
        <w:spacing w:after="0"/>
        <w:ind w:left="360" w:firstLine="709"/>
        <w:jc w:val="both"/>
        <w:rPr>
          <w:rFonts w:ascii="Times New Roman" w:eastAsia="Calibri" w:hAnsi="Times New Roman" w:cs="Times New Roman"/>
          <w:bCs/>
          <w:color w:val="000000"/>
          <w:spacing w:val="-3"/>
          <w:sz w:val="24"/>
          <w:szCs w:val="24"/>
        </w:rPr>
      </w:pPr>
      <w:r w:rsidRPr="00BE0908">
        <w:rPr>
          <w:rFonts w:ascii="Times New Roman" w:eastAsia="Calibri" w:hAnsi="Times New Roman" w:cs="Times New Roman"/>
          <w:bCs/>
          <w:color w:val="000000"/>
          <w:spacing w:val="3"/>
          <w:sz w:val="24"/>
          <w:szCs w:val="24"/>
        </w:rPr>
        <w:t>Математика</w:t>
      </w:r>
      <w:r w:rsidR="008F1591" w:rsidRPr="00BE0908">
        <w:rPr>
          <w:rFonts w:ascii="Times New Roman" w:eastAsia="Calibri" w:hAnsi="Times New Roman" w:cs="Times New Roman"/>
          <w:bCs/>
          <w:color w:val="000000"/>
          <w:spacing w:val="3"/>
          <w:sz w:val="24"/>
          <w:szCs w:val="24"/>
        </w:rPr>
        <w:t xml:space="preserve"> в химии</w:t>
      </w:r>
      <w:r w:rsidR="008F1591" w:rsidRPr="00BE090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</w:p>
    <w:p w:rsidR="008F1591" w:rsidRPr="00BE0908" w:rsidRDefault="008F1591" w:rsidP="008F1591">
      <w:pPr>
        <w:shd w:val="clear" w:color="auto" w:fill="FFFFFF"/>
        <w:tabs>
          <w:tab w:val="left" w:pos="0"/>
        </w:tabs>
        <w:spacing w:after="0"/>
        <w:ind w:left="48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-10"/>
          <w:sz w:val="24"/>
          <w:szCs w:val="24"/>
        </w:rPr>
        <w:t xml:space="preserve">Относительные атомная и молекулярная </w:t>
      </w:r>
      <w:r w:rsidRPr="00BE0908">
        <w:rPr>
          <w:rFonts w:ascii="Times New Roman" w:eastAsia="Calibri" w:hAnsi="Times New Roman" w:cs="Times New Roman"/>
          <w:iCs/>
          <w:color w:val="000000"/>
          <w:spacing w:val="-5"/>
          <w:sz w:val="24"/>
          <w:szCs w:val="24"/>
        </w:rPr>
        <w:t xml:space="preserve">массы. </w:t>
      </w:r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Понятие об относительных атомной 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и молекулярной </w:t>
      </w:r>
      <w:proofErr w:type="gramStart"/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массах</w:t>
      </w:r>
      <w:proofErr w:type="gramEnd"/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на основе водород</w:t>
      </w:r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ной единицы. Определение относительной </w:t>
      </w:r>
      <w:r w:rsidRPr="00BE0908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атомной массы химических элементов по </w:t>
      </w:r>
      <w:r w:rsidRPr="00BE0908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периодической таблице. Нахождение по </w:t>
      </w:r>
      <w:r w:rsidRPr="00BE0908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формуле вещества относительной молеку</w:t>
      </w:r>
      <w:r w:rsidRPr="00BE090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лярной массы как суммы относительных 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атомных масс составляющих вещество хи</w:t>
      </w:r>
      <w:r w:rsidRPr="00BE0908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мических элементов.</w:t>
      </w:r>
    </w:p>
    <w:p w:rsidR="008F1591" w:rsidRPr="00BE0908" w:rsidRDefault="008F1591" w:rsidP="008F1591">
      <w:pPr>
        <w:shd w:val="clear" w:color="auto" w:fill="FFFFFF"/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-3"/>
          <w:sz w:val="24"/>
          <w:szCs w:val="24"/>
        </w:rPr>
        <w:t xml:space="preserve">Массовая доля химического элемента в </w:t>
      </w:r>
      <w:r w:rsidRPr="00BE0908">
        <w:rPr>
          <w:rFonts w:ascii="Times New Roman" w:eastAsia="Calibri" w:hAnsi="Times New Roman" w:cs="Times New Roman"/>
          <w:iCs/>
          <w:color w:val="000000"/>
          <w:spacing w:val="-10"/>
          <w:sz w:val="24"/>
          <w:szCs w:val="24"/>
        </w:rPr>
        <w:t xml:space="preserve">сложном веществе. </w:t>
      </w:r>
      <w:r w:rsidRPr="00BE0908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Понятие о массовой доле </w:t>
      </w:r>
      <w:r w:rsidRPr="00BE0908">
        <w:rPr>
          <w:rFonts w:ascii="Times New Roman" w:eastAsia="Calibri" w:hAnsi="Times New Roman" w:cs="Times New Roman"/>
          <w:iCs/>
          <w:color w:val="000000"/>
          <w:spacing w:val="-9"/>
          <w:sz w:val="24"/>
          <w:szCs w:val="24"/>
        </w:rPr>
        <w:t>-(</w:t>
      </w:r>
      <w:r w:rsidRPr="00BE0908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>w</w:t>
      </w:r>
      <w:r w:rsidRPr="00BE0908">
        <w:rPr>
          <w:rFonts w:ascii="Times New Roman" w:eastAsia="Calibri" w:hAnsi="Times New Roman" w:cs="Times New Roman"/>
          <w:iCs/>
          <w:color w:val="000000"/>
          <w:spacing w:val="-9"/>
          <w:sz w:val="24"/>
          <w:szCs w:val="24"/>
        </w:rPr>
        <w:t xml:space="preserve">) </w:t>
      </w:r>
      <w:r w:rsidRPr="00BE0908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>химического элемента в сложном веще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стве и ее</w:t>
      </w:r>
      <w:r w:rsidRPr="00BE0908">
        <w:rPr>
          <w:rFonts w:ascii="Times New Roman" w:eastAsia="Calibri" w:hAnsi="Times New Roman" w:cs="Times New Roman"/>
          <w:bCs/>
          <w:color w:val="000000"/>
          <w:spacing w:val="-6"/>
          <w:sz w:val="24"/>
          <w:szCs w:val="24"/>
        </w:rPr>
        <w:t xml:space="preserve"> 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расчет по формуле вещества. Нахождение формулы вещества по значениям массовых долей образующих его элементов </w:t>
      </w:r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(для 2-часового изучения курса).</w:t>
      </w:r>
    </w:p>
    <w:p w:rsidR="008F1591" w:rsidRPr="00BE0908" w:rsidRDefault="008F1591" w:rsidP="008F1591">
      <w:pPr>
        <w:shd w:val="clear" w:color="auto" w:fill="FFFFFF"/>
        <w:tabs>
          <w:tab w:val="left" w:pos="0"/>
        </w:tabs>
        <w:spacing w:after="0"/>
        <w:ind w:left="58" w:right="1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-11"/>
          <w:sz w:val="24"/>
          <w:szCs w:val="24"/>
        </w:rPr>
        <w:t xml:space="preserve">Чистые вещества и смеси. </w:t>
      </w:r>
      <w:r w:rsidRPr="00BE0908">
        <w:rPr>
          <w:rFonts w:ascii="Times New Roman" w:eastAsia="Calibri" w:hAnsi="Times New Roman" w:cs="Times New Roman"/>
          <w:color w:val="000000"/>
          <w:spacing w:val="-11"/>
          <w:sz w:val="24"/>
          <w:szCs w:val="24"/>
        </w:rPr>
        <w:t>Понятие о чис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том веществе и смеси. </w:t>
      </w:r>
      <w:proofErr w:type="gramStart"/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Смеси газообразные 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(воздух, природный газ), жидкие (нефть) и </w:t>
      </w:r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твердые (горные породы, кулинарные смеси, 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синтетические моющие средства).</w:t>
      </w:r>
      <w:proofErr w:type="gramEnd"/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 Смеси го</w:t>
      </w:r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могенные и гетерогенные.</w:t>
      </w:r>
    </w:p>
    <w:p w:rsidR="008F1591" w:rsidRPr="00BE0908" w:rsidRDefault="008F1591" w:rsidP="008F1591">
      <w:pPr>
        <w:shd w:val="clear" w:color="auto" w:fill="FFFFFF"/>
        <w:tabs>
          <w:tab w:val="left" w:pos="0"/>
        </w:tabs>
        <w:spacing w:after="0"/>
        <w:ind w:left="53" w:right="14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-8"/>
          <w:sz w:val="24"/>
          <w:szCs w:val="24"/>
        </w:rPr>
        <w:t xml:space="preserve">Объемная доля компонента газовой смеси. </w:t>
      </w:r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Понятие об объемной доле</w:t>
      </w:r>
      <w:proofErr w:type="gramStart"/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 (φ) </w:t>
      </w:r>
      <w:proofErr w:type="gramEnd"/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компонен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та газовой смеси. Состав воздуха и природ</w:t>
      </w:r>
      <w:r w:rsidRPr="00BE0908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ного газа. Расчет объема компонента газо</w:t>
      </w:r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вой смеси по его объемной доле, и наоборот.</w:t>
      </w:r>
    </w:p>
    <w:p w:rsidR="008F1591" w:rsidRPr="00BE0908" w:rsidRDefault="008F1591" w:rsidP="008F1591">
      <w:pPr>
        <w:shd w:val="clear" w:color="auto" w:fill="FFFFFF"/>
        <w:tabs>
          <w:tab w:val="left" w:pos="0"/>
        </w:tabs>
        <w:spacing w:after="0"/>
        <w:ind w:left="48" w:right="14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-8"/>
          <w:sz w:val="24"/>
          <w:szCs w:val="24"/>
        </w:rPr>
        <w:lastRenderedPageBreak/>
        <w:t xml:space="preserve">Массовая доля вещества в растворе. </w:t>
      </w:r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Понятие о массовой доле </w:t>
      </w:r>
      <w:r w:rsidRPr="00BE0908">
        <w:rPr>
          <w:rFonts w:ascii="Times New Roman" w:eastAsia="Calibri" w:hAnsi="Times New Roman" w:cs="Times New Roman"/>
          <w:iCs/>
          <w:color w:val="000000"/>
          <w:spacing w:val="-8"/>
          <w:sz w:val="24"/>
          <w:szCs w:val="24"/>
        </w:rPr>
        <w:t>(</w:t>
      </w:r>
      <w:r w:rsidRPr="00BE0908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>w</w:t>
      </w:r>
      <w:r w:rsidRPr="00BE0908">
        <w:rPr>
          <w:rFonts w:ascii="Times New Roman" w:eastAsia="Calibri" w:hAnsi="Times New Roman" w:cs="Times New Roman"/>
          <w:iCs/>
          <w:color w:val="000000"/>
          <w:spacing w:val="-8"/>
          <w:sz w:val="24"/>
          <w:szCs w:val="24"/>
        </w:rPr>
        <w:t xml:space="preserve">) </w:t>
      </w:r>
      <w:r w:rsidRPr="00BE0908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вещества в рас</w:t>
      </w:r>
      <w:r w:rsidRPr="00BE0908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творе. Растворитель и растворенное вещест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во. Расчет массы растворенного вещества по </w:t>
      </w:r>
      <w:r w:rsidRPr="00BE0908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массе раствора и массовой доле растворен</w:t>
      </w:r>
      <w:r w:rsidRPr="00BE0908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ного вещества и другие расчеты с использо</w:t>
      </w:r>
      <w:r w:rsidRPr="00BE0908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ванием этих понятий.</w:t>
      </w:r>
    </w:p>
    <w:p w:rsidR="008F1591" w:rsidRPr="00BE0908" w:rsidRDefault="008F1591" w:rsidP="008F1591">
      <w:pPr>
        <w:shd w:val="clear" w:color="auto" w:fill="FFFFFF"/>
        <w:spacing w:after="0"/>
        <w:ind w:left="6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-3"/>
          <w:sz w:val="24"/>
          <w:szCs w:val="24"/>
        </w:rPr>
        <w:t xml:space="preserve">Массовая доля примесей. </w:t>
      </w:r>
      <w:r w:rsidRPr="00BE0908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Понятие о чистом </w:t>
      </w:r>
      <w:r w:rsidRPr="00BE090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веществе и примеси. Массовая доля </w:t>
      </w:r>
      <w:r w:rsidRPr="00BE0908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(</w:t>
      </w:r>
      <w:r w:rsidRPr="00BE0908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/>
        </w:rPr>
        <w:t>w</w:t>
      </w:r>
      <w:r w:rsidRPr="00BE0908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) </w:t>
      </w:r>
      <w:r w:rsidRPr="00BE0908">
        <w:rPr>
          <w:rFonts w:ascii="Times New Roman" w:eastAsia="Calibri" w:hAnsi="Times New Roman" w:cs="Times New Roman"/>
          <w:color w:val="000000"/>
          <w:sz w:val="24"/>
          <w:szCs w:val="24"/>
        </w:rPr>
        <w:t>при</w:t>
      </w:r>
      <w:r w:rsidRPr="00BE0908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меси в образце исходного вещества. Основ</w:t>
      </w:r>
      <w:r w:rsidRPr="00BE0908">
        <w:rPr>
          <w:rFonts w:ascii="Times New Roman" w:eastAsia="Calibri" w:hAnsi="Times New Roman" w:cs="Times New Roman"/>
          <w:color w:val="000000"/>
          <w:sz w:val="24"/>
          <w:szCs w:val="24"/>
        </w:rPr>
        <w:t>ное вещество. Расчет массы основного веще</w:t>
      </w:r>
      <w:r w:rsidRPr="00BE0908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ства по массе вещества, содержащего опреде</w:t>
      </w:r>
      <w:r w:rsidRPr="00BE0908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ленную массовую долю примесей, и другие </w:t>
      </w:r>
      <w:r w:rsidRPr="00BE0908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расчеты с использованием этих понятий.</w:t>
      </w:r>
    </w:p>
    <w:p w:rsidR="008F1591" w:rsidRPr="00BE0908" w:rsidRDefault="008F1591" w:rsidP="008F1591">
      <w:pPr>
        <w:shd w:val="clear" w:color="auto" w:fill="FFFFFF"/>
        <w:spacing w:after="0"/>
        <w:ind w:left="6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bCs/>
          <w:color w:val="000000"/>
          <w:spacing w:val="-1"/>
          <w:sz w:val="24"/>
          <w:szCs w:val="24"/>
        </w:rPr>
        <w:t xml:space="preserve">Демонстрации. 1. </w:t>
      </w:r>
      <w:r w:rsidRPr="00BE0908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Минералы куприт и </w:t>
      </w:r>
      <w:proofErr w:type="spellStart"/>
      <w:r w:rsidRPr="00BE0908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те</w:t>
      </w:r>
      <w:r w:rsidRPr="00BE0908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норит</w:t>
      </w:r>
      <w:proofErr w:type="spellEnd"/>
      <w:r w:rsidRPr="00BE0908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. 2. Оксид ртут</w:t>
      </w:r>
      <w:proofErr w:type="gramStart"/>
      <w:r w:rsidRPr="00BE0908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и(</w:t>
      </w:r>
      <w:proofErr w:type="gramEnd"/>
      <w:r w:rsidRPr="00BE0908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П). 3. Коллекции раз</w:t>
      </w:r>
      <w:r w:rsidRPr="00BE090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личных видов мрамора и изделий (или иллюстраций изделий) из него. 4. Смесь речного и </w:t>
      </w:r>
      <w:r w:rsidRPr="00BE0908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сахарного песка и их разделение. 5. Коллек</w:t>
      </w:r>
      <w:r w:rsidRPr="00BE090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ция «Нефть и нефтепродукты». 6. Коллекция </w:t>
      </w:r>
      <w:r w:rsidRPr="00BE0908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бытовых смесей (кулинарные смеси, синтети</w:t>
      </w:r>
      <w:r w:rsidRPr="00BE0908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ческие моющие средства, шампуни, напитки </w:t>
      </w:r>
      <w:r w:rsidRPr="00BE0908"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</w:rPr>
        <w:t xml:space="preserve">и </w:t>
      </w:r>
      <w:r w:rsidRPr="00BE0908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др.). </w:t>
      </w:r>
    </w:p>
    <w:p w:rsidR="008F1591" w:rsidRPr="00BE0908" w:rsidRDefault="008F1591" w:rsidP="008F1591">
      <w:pPr>
        <w:shd w:val="clear" w:color="auto" w:fill="FFFFFF"/>
        <w:spacing w:after="0"/>
        <w:ind w:left="6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bCs/>
          <w:color w:val="000000"/>
          <w:spacing w:val="8"/>
          <w:sz w:val="24"/>
          <w:szCs w:val="24"/>
        </w:rPr>
        <w:t xml:space="preserve">Домашний эксперимент. </w:t>
      </w:r>
      <w:r w:rsidRPr="00BE0908">
        <w:rPr>
          <w:rFonts w:ascii="Times New Roman" w:eastAsia="Calibri" w:hAnsi="Times New Roman" w:cs="Times New Roman"/>
          <w:color w:val="000000"/>
          <w:spacing w:val="8"/>
          <w:sz w:val="24"/>
          <w:szCs w:val="24"/>
        </w:rPr>
        <w:t xml:space="preserve">1. Изучение </w:t>
      </w:r>
      <w:r w:rsidRPr="00BE0908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состава бытовых кулинарных и хозяйственных смесей по этикеткам. 2. Приготовление </w:t>
      </w:r>
      <w:r w:rsidRPr="00BE0908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раствора соли, расчет массовой доли раство</w:t>
      </w:r>
      <w:r w:rsidRPr="00BE0908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ренного вещества и опыты с </w:t>
      </w:r>
      <w:r w:rsidRPr="00BE0908">
        <w:rPr>
          <w:rFonts w:ascii="Times New Roman" w:eastAsia="Calibri" w:hAnsi="Times New Roman" w:cs="Times New Roman"/>
          <w:bCs/>
          <w:color w:val="000000"/>
          <w:spacing w:val="4"/>
          <w:sz w:val="24"/>
          <w:szCs w:val="24"/>
        </w:rPr>
        <w:t xml:space="preserve">полученным </w:t>
      </w:r>
      <w:r w:rsidRPr="00BE0908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раствором. 3- Изучение состава некоторых </w:t>
      </w:r>
      <w:r w:rsidRPr="00BE0908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бытовых и фармацевтических препаратов, </w:t>
      </w:r>
      <w:r w:rsidRPr="00BE0908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содержащих определенную долю примесей, </w:t>
      </w:r>
      <w:r w:rsidRPr="00BE0908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по их этикеткам.</w:t>
      </w:r>
    </w:p>
    <w:p w:rsidR="008F1591" w:rsidRPr="00BE0908" w:rsidRDefault="003776A9" w:rsidP="008F1591">
      <w:pPr>
        <w:shd w:val="clear" w:color="auto" w:fill="FFFFFF"/>
        <w:spacing w:after="0"/>
        <w:ind w:left="6" w:right="5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Практическая работа 3.</w:t>
      </w:r>
      <w:r w:rsidR="008F1591" w:rsidRPr="00BE090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8F1591" w:rsidRPr="00BE090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Приготовление </w:t>
      </w:r>
      <w:r w:rsidR="008F1591" w:rsidRPr="00BE0908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раствора с заданной массовой долей раство</w:t>
      </w:r>
      <w:r w:rsidR="008F1591" w:rsidRPr="00BE0908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ренного вещества.</w:t>
      </w:r>
    </w:p>
    <w:p w:rsidR="008F1591" w:rsidRPr="00BE0908" w:rsidRDefault="008F1591" w:rsidP="008F1591">
      <w:pPr>
        <w:shd w:val="clear" w:color="auto" w:fill="FFFFFF"/>
        <w:spacing w:after="0"/>
        <w:ind w:left="6" w:firstLine="709"/>
        <w:jc w:val="both"/>
        <w:rPr>
          <w:rFonts w:ascii="Times New Roman" w:eastAsia="Calibri" w:hAnsi="Times New Roman" w:cs="Times New Roman"/>
          <w:color w:val="000000"/>
          <w:spacing w:val="24"/>
          <w:sz w:val="24"/>
          <w:szCs w:val="24"/>
        </w:rPr>
      </w:pPr>
    </w:p>
    <w:p w:rsidR="008F1591" w:rsidRPr="00BE0908" w:rsidRDefault="008F1591" w:rsidP="008F1591">
      <w:pPr>
        <w:shd w:val="clear" w:color="auto" w:fill="FFFFFF"/>
        <w:spacing w:after="0"/>
        <w:ind w:left="6"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bCs/>
          <w:color w:val="000000"/>
          <w:spacing w:val="24"/>
          <w:sz w:val="24"/>
          <w:szCs w:val="24"/>
        </w:rPr>
        <w:t>Тема 3.</w:t>
      </w:r>
    </w:p>
    <w:p w:rsidR="008F1591" w:rsidRPr="00BE0908" w:rsidRDefault="008F1591" w:rsidP="008F1591">
      <w:pPr>
        <w:shd w:val="clear" w:color="auto" w:fill="FFFFFF"/>
        <w:spacing w:after="0"/>
        <w:ind w:left="6" w:firstLine="709"/>
        <w:jc w:val="both"/>
        <w:rPr>
          <w:rFonts w:ascii="Times New Roman" w:eastAsia="Calibri" w:hAnsi="Times New Roman" w:cs="Times New Roman"/>
          <w:bCs/>
          <w:color w:val="000000"/>
          <w:spacing w:val="3"/>
          <w:sz w:val="24"/>
          <w:szCs w:val="24"/>
        </w:rPr>
      </w:pPr>
      <w:r w:rsidRPr="00BE0908">
        <w:rPr>
          <w:rFonts w:ascii="Times New Roman" w:eastAsia="Calibri" w:hAnsi="Times New Roman" w:cs="Times New Roman"/>
          <w:bCs/>
          <w:color w:val="000000"/>
          <w:spacing w:val="5"/>
          <w:sz w:val="24"/>
          <w:szCs w:val="24"/>
        </w:rPr>
        <w:t>Явления, происходящие</w:t>
      </w:r>
      <w:r w:rsidRPr="00BE090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BE0908">
        <w:rPr>
          <w:rFonts w:ascii="Times New Roman" w:eastAsia="Calibri" w:hAnsi="Times New Roman" w:cs="Times New Roman"/>
          <w:bCs/>
          <w:color w:val="000000"/>
          <w:spacing w:val="3"/>
          <w:sz w:val="24"/>
          <w:szCs w:val="24"/>
        </w:rPr>
        <w:t xml:space="preserve">с веществами </w:t>
      </w:r>
    </w:p>
    <w:p w:rsidR="008F1591" w:rsidRPr="00BE0908" w:rsidRDefault="008F1591" w:rsidP="008F1591">
      <w:pPr>
        <w:shd w:val="clear" w:color="auto" w:fill="FFFFFF"/>
        <w:spacing w:after="0"/>
        <w:ind w:left="6" w:right="14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Разделение смесей. </w:t>
      </w:r>
      <w:r w:rsidRPr="00BE090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Понятие о разделении </w:t>
      </w:r>
      <w:r w:rsidRPr="00BE090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смесей и очистке веществ. Некоторые про</w:t>
      </w:r>
      <w:r w:rsidRPr="00BE0908">
        <w:rPr>
          <w:rFonts w:ascii="Times New Roman" w:eastAsia="Calibri" w:hAnsi="Times New Roman" w:cs="Times New Roman"/>
          <w:color w:val="000000"/>
          <w:sz w:val="24"/>
          <w:szCs w:val="24"/>
        </w:rPr>
        <w:t>стейшие способы разделения смесей: просеи</w:t>
      </w:r>
      <w:r w:rsidRPr="00BE0908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вание, разделение смесей магнитом, отстаивание, декантация, центрифугирование, раз</w:t>
      </w:r>
      <w:r w:rsidRPr="00BE090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деление с помощью делительной воронки.</w:t>
      </w:r>
    </w:p>
    <w:p w:rsidR="008F1591" w:rsidRPr="00BE0908" w:rsidRDefault="008F1591" w:rsidP="008F1591">
      <w:pPr>
        <w:shd w:val="clear" w:color="auto" w:fill="FFFFFF"/>
        <w:spacing w:after="0"/>
        <w:ind w:left="6" w:right="19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Фильтрование. </w:t>
      </w:r>
      <w:r w:rsidRPr="00BE0908">
        <w:rPr>
          <w:rFonts w:ascii="Times New Roman" w:eastAsia="Calibri" w:hAnsi="Times New Roman" w:cs="Times New Roman"/>
          <w:color w:val="000000"/>
          <w:sz w:val="24"/>
          <w:szCs w:val="24"/>
        </w:rPr>
        <w:t>Фильтрование в лаборато</w:t>
      </w:r>
      <w:r w:rsidRPr="00BE0908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рии, быту и на производстве. Фильтрат.</w:t>
      </w:r>
    </w:p>
    <w:p w:rsidR="008F1591" w:rsidRPr="00BE0908" w:rsidRDefault="008F1591" w:rsidP="008F1591">
      <w:pPr>
        <w:shd w:val="clear" w:color="auto" w:fill="FFFFFF"/>
        <w:spacing w:after="0"/>
        <w:ind w:left="6" w:right="14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3"/>
          <w:sz w:val="24"/>
          <w:szCs w:val="24"/>
        </w:rPr>
        <w:t xml:space="preserve">Адсорбция. </w:t>
      </w:r>
      <w:r w:rsidRPr="00BE090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Понятие об адсорбции и ад</w:t>
      </w:r>
      <w:r w:rsidRPr="00BE0908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сорбентах. Активированный уголь как важ</w:t>
      </w:r>
      <w:r w:rsidRPr="00BE0908">
        <w:rPr>
          <w:rFonts w:ascii="Times New Roman" w:eastAsia="Calibri" w:hAnsi="Times New Roman" w:cs="Times New Roman"/>
          <w:color w:val="000000"/>
          <w:spacing w:val="12"/>
          <w:sz w:val="24"/>
          <w:szCs w:val="24"/>
        </w:rPr>
        <w:t>нейший адсорбент, его использование в</w:t>
      </w:r>
      <w:r w:rsidRPr="00BE090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быту, на производстве и в военном деле. Уст</w:t>
      </w:r>
      <w:r w:rsidRPr="00BE0908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ройство противогаза.</w:t>
      </w:r>
    </w:p>
    <w:p w:rsidR="008F1591" w:rsidRPr="00BE0908" w:rsidRDefault="008F1591" w:rsidP="008F1591">
      <w:pPr>
        <w:shd w:val="clear" w:color="auto" w:fill="FFFFFF"/>
        <w:spacing w:after="0"/>
        <w:ind w:left="6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3"/>
          <w:sz w:val="24"/>
          <w:szCs w:val="24"/>
        </w:rPr>
        <w:t>Дистилляция, кристаллизация и выпари</w:t>
      </w:r>
      <w:r w:rsidRPr="00BE0908">
        <w:rPr>
          <w:rFonts w:ascii="Times New Roman" w:eastAsia="Calibri" w:hAnsi="Times New Roman" w:cs="Times New Roman"/>
          <w:iCs/>
          <w:color w:val="000000"/>
          <w:spacing w:val="4"/>
          <w:sz w:val="24"/>
          <w:szCs w:val="24"/>
        </w:rPr>
        <w:t xml:space="preserve">вание. </w:t>
      </w:r>
      <w:r w:rsidRPr="00BE0908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Дистилляция как процесс выделения </w:t>
      </w:r>
      <w:r w:rsidRPr="00BE090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вещества из жидкой смеси. Дистиллированная вода и области ее применения. Перегон</w:t>
      </w:r>
      <w:r w:rsidRPr="00BE0908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ка нефти. Нефтепродукты. Фракционная перегонка жидкого воздуха. Кристаллизация и </w:t>
      </w:r>
      <w:r w:rsidRPr="00BE090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выпаривание в лаборатории (кристаллизато</w:t>
      </w:r>
      <w:r w:rsidRPr="00BE0908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ры и фарфоровые чашки для выпаривания) </w:t>
      </w:r>
      <w:r w:rsidRPr="00BE0908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и природе.</w:t>
      </w:r>
    </w:p>
    <w:p w:rsidR="008F1591" w:rsidRPr="00BE0908" w:rsidRDefault="008F1591" w:rsidP="008F1591">
      <w:pPr>
        <w:shd w:val="clear" w:color="auto" w:fill="FFFFFF"/>
        <w:spacing w:after="0"/>
        <w:ind w:left="6" w:right="5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4"/>
          <w:sz w:val="24"/>
          <w:szCs w:val="24"/>
        </w:rPr>
        <w:t xml:space="preserve">Химические реакции. </w:t>
      </w:r>
      <w:r w:rsidRPr="00BE0908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Понятие о химиче</w:t>
      </w:r>
      <w:r w:rsidRPr="00BE0908"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  <w:t xml:space="preserve">ской реакции как процессе превращения </w:t>
      </w:r>
      <w:r w:rsidRPr="00BE0908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одних веще</w:t>
      </w:r>
      <w:proofErr w:type="gramStart"/>
      <w:r w:rsidRPr="00BE0908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ств в др</w:t>
      </w:r>
      <w:proofErr w:type="gramEnd"/>
      <w:r w:rsidRPr="00BE0908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угие. Условия течения и </w:t>
      </w:r>
      <w:r w:rsidRPr="00BE0908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прекращения химических реакций.</w:t>
      </w:r>
    </w:p>
    <w:p w:rsidR="008F1591" w:rsidRPr="00BE0908" w:rsidRDefault="008F1591" w:rsidP="008F1591">
      <w:pPr>
        <w:shd w:val="clear" w:color="auto" w:fill="FFFFFF"/>
        <w:spacing w:after="0"/>
        <w:ind w:left="6" w:right="5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7"/>
          <w:sz w:val="24"/>
          <w:szCs w:val="24"/>
        </w:rPr>
        <w:t xml:space="preserve">Признаки химических реакций. </w:t>
      </w:r>
      <w:r w:rsidRPr="00BE0908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 xml:space="preserve">Изменение цвета, выпадение осадка, растворение </w:t>
      </w:r>
      <w:r w:rsidRPr="00BE0908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осадка, выделение газа.</w:t>
      </w:r>
    </w:p>
    <w:p w:rsidR="008F1591" w:rsidRPr="00BE0908" w:rsidRDefault="008F1591" w:rsidP="008F1591">
      <w:pPr>
        <w:shd w:val="clear" w:color="auto" w:fill="FFFFFF"/>
        <w:spacing w:after="0"/>
        <w:ind w:left="6" w:right="1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bCs/>
          <w:color w:val="000000"/>
          <w:spacing w:val="10"/>
          <w:sz w:val="24"/>
          <w:szCs w:val="24"/>
        </w:rPr>
        <w:t xml:space="preserve">Демонстрации. </w:t>
      </w:r>
      <w:r w:rsidRPr="00BE0908"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  <w:t xml:space="preserve">1. Просеивание смеси </w:t>
      </w:r>
      <w:r w:rsidRPr="00BE0908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муки и сахарного песка. 2. Разделение сме</w:t>
      </w:r>
      <w:r w:rsidRPr="00BE0908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си порошков серы и железа. 3. Разделение </w:t>
      </w:r>
      <w:r w:rsidRPr="00BE0908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смеси порошков серы и песка. 4. Разделение </w:t>
      </w:r>
      <w:r w:rsidRPr="00BE0908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смеси воды и растительного масла с помо</w:t>
      </w:r>
      <w:r w:rsidRPr="00BE0908">
        <w:rPr>
          <w:rFonts w:ascii="Times New Roman" w:eastAsia="Calibri" w:hAnsi="Times New Roman" w:cs="Times New Roman"/>
          <w:color w:val="000000"/>
          <w:sz w:val="24"/>
          <w:szCs w:val="24"/>
        </w:rPr>
        <w:t>щью делительной воронки. 5. Центрифугиро</w:t>
      </w:r>
      <w:r w:rsidRPr="00BE0908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вание. 6. Фильтрование. 7. Респираторные </w:t>
      </w:r>
      <w:r w:rsidRPr="00BE0908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маски и марлевые повязки. 8. Адсорбцион</w:t>
      </w:r>
      <w:r w:rsidRPr="00BE0908">
        <w:rPr>
          <w:rFonts w:ascii="Times New Roman" w:eastAsia="Calibri" w:hAnsi="Times New Roman" w:cs="Times New Roman"/>
          <w:color w:val="000000"/>
          <w:sz w:val="24"/>
          <w:szCs w:val="24"/>
        </w:rPr>
        <w:t>ные свойства активированного угля. 9. Сили</w:t>
      </w:r>
      <w:r w:rsidRPr="00BE0908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 xml:space="preserve">кагель и его применение в </w:t>
      </w:r>
      <w:r w:rsidRPr="00BE0908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lastRenderedPageBreak/>
        <w:t xml:space="preserve">быту и легкой </w:t>
      </w:r>
      <w:r w:rsidRPr="00BE090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промышленности. 10. Противогаз и его уст</w:t>
      </w:r>
      <w:r w:rsidRPr="00BE0908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ройство. 11. Получение дистиллированной </w:t>
      </w:r>
      <w:r w:rsidRPr="00BE0908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 xml:space="preserve">воды с помощью лабораторной установки </w:t>
      </w:r>
      <w:r w:rsidRPr="00BE0908">
        <w:rPr>
          <w:rFonts w:ascii="Times New Roman" w:eastAsia="Calibri" w:hAnsi="Times New Roman" w:cs="Times New Roman"/>
          <w:color w:val="000000"/>
          <w:spacing w:val="8"/>
          <w:sz w:val="24"/>
          <w:szCs w:val="24"/>
        </w:rPr>
        <w:t xml:space="preserve">для перегонки жидкостей. 12. Коллекция </w:t>
      </w:r>
      <w:r w:rsidRPr="00BE0908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«Нефть и нефтепродукты». 13. Разделение </w:t>
      </w:r>
      <w:r w:rsidRPr="00BE0908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смеси перманганата и дихромата калия спо</w:t>
      </w:r>
      <w:r w:rsidRPr="00BE0908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собом кристаллизации. 14. Взаимодействие </w:t>
      </w:r>
      <w:r w:rsidRPr="00BE0908">
        <w:rPr>
          <w:rFonts w:ascii="Times New Roman" w:eastAsia="Calibri" w:hAnsi="Times New Roman" w:cs="Times New Roman"/>
          <w:color w:val="000000"/>
          <w:spacing w:val="8"/>
          <w:sz w:val="24"/>
          <w:szCs w:val="24"/>
        </w:rPr>
        <w:t xml:space="preserve">порошков железа и серы при нагревании. </w:t>
      </w:r>
      <w:r w:rsidRPr="00BE0908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15. Получение углекислого газа взаимодействием мрамора с кислотой и обнаружение его с помощью известковой воды. 16. Ката</w:t>
      </w:r>
      <w:r w:rsidRPr="00BE0908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литическое разложение пероксида водоро</w:t>
      </w:r>
      <w:r w:rsidRPr="00BE0908">
        <w:rPr>
          <w:rFonts w:ascii="Times New Roman" w:eastAsia="Calibri" w:hAnsi="Times New Roman" w:cs="Times New Roman"/>
          <w:color w:val="000000"/>
          <w:spacing w:val="16"/>
          <w:sz w:val="24"/>
          <w:szCs w:val="24"/>
        </w:rPr>
        <w:t xml:space="preserve">да (катализатор — диоксид марганца). </w:t>
      </w:r>
      <w:r w:rsidRPr="00BE090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17. Ферментативное разложение пероксида водорода с помощью катал азы. 18. Кислот</w:t>
      </w:r>
      <w:r w:rsidRPr="00BE0908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ный огнетушитель, его устройство и прин</w:t>
      </w:r>
      <w:r w:rsidRPr="00BE0908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цип действия. 19. Реакция нейтрализации ок</w:t>
      </w:r>
      <w:r w:rsidRPr="00BE0908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рашенного фенолфталеином раствора щело</w:t>
      </w:r>
      <w:r w:rsidRPr="00BE0908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BE090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чи кислотой. 20. Взаимодействие растворов </w:t>
      </w:r>
      <w:r w:rsidRPr="00BE0908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перманганата и дихромата калия с раство</w:t>
      </w:r>
      <w:r w:rsidRPr="00BE0908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ром сульфита натрия. 21. Получение осадка </w:t>
      </w:r>
      <w:r w:rsidRPr="00BE0908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гидроксида меди (П) или гидроксида желе</w:t>
      </w:r>
      <w:r w:rsidRPr="00BE0908"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  <w:t>з</w:t>
      </w:r>
      <w:proofErr w:type="gramStart"/>
      <w:r w:rsidRPr="00BE0908"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  <w:t>а(</w:t>
      </w:r>
      <w:proofErr w:type="gramEnd"/>
      <w:r w:rsidRPr="00BE0908"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  <w:t xml:space="preserve">Ш) реакцией обмена. 22. Растворение </w:t>
      </w:r>
      <w:r w:rsidRPr="00BE0908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полученных осадков гидроксидов металлов в кислоте. 23. Получение углекислого газа </w:t>
      </w:r>
      <w:r w:rsidRPr="00BE0908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взаимодействием раствора карбоната натрия </w:t>
      </w:r>
      <w:r w:rsidRPr="00BE090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с кислотой.</w:t>
      </w:r>
    </w:p>
    <w:p w:rsidR="008F1591" w:rsidRPr="00BE0908" w:rsidRDefault="008F1591" w:rsidP="008F1591">
      <w:pPr>
        <w:shd w:val="clear" w:color="auto" w:fill="FFFFFF"/>
        <w:spacing w:after="0"/>
        <w:ind w:left="29" w:right="5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 xml:space="preserve">Лабораторные опыты. 1. Изготовление </w:t>
      </w:r>
      <w:r w:rsidRPr="00BE090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фильтра из фильтровальной бумаги или бу</w:t>
      </w:r>
      <w:r w:rsidRPr="00BE0908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мажной салфетки. 2. Изучение устройства зажигалки и ее пламени.</w:t>
      </w:r>
    </w:p>
    <w:p w:rsidR="008F1591" w:rsidRPr="00BE0908" w:rsidRDefault="008F1591" w:rsidP="008F1591">
      <w:pPr>
        <w:shd w:val="clear" w:color="auto" w:fill="FFFFFF"/>
        <w:spacing w:after="0"/>
        <w:ind w:left="29" w:right="5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bCs/>
          <w:color w:val="000000"/>
          <w:spacing w:val="3"/>
          <w:sz w:val="24"/>
          <w:szCs w:val="24"/>
        </w:rPr>
        <w:t xml:space="preserve">Домашний эксперимент. </w:t>
      </w:r>
      <w:r w:rsidRPr="00BE090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1. Разделение </w:t>
      </w:r>
      <w:r w:rsidRPr="00BE0908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смеси сухого молока и речного песка. 2. Из</w:t>
      </w:r>
      <w:r w:rsidRPr="00BE0908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готовление марлевой повязки как средства </w:t>
      </w:r>
      <w:r w:rsidRPr="00BE0908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индивидуальной защиты в период эпидемии </w:t>
      </w:r>
      <w:r w:rsidRPr="00BE090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гриппа. 3. Отстаивание взвеси порошка для </w:t>
      </w:r>
      <w:r w:rsidRPr="00BE0908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чистки посуды в воде и ее декантация. 4. Ад</w:t>
      </w:r>
      <w:r w:rsidRPr="00BE0908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 xml:space="preserve">сорбция активированным углем красящих </w:t>
      </w:r>
      <w:r w:rsidRPr="00BE0908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веществ пепси-колы. 5. Адсорбция кукуруз</w:t>
      </w:r>
      <w:r w:rsidRPr="00BE0908"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  <w:t xml:space="preserve">ными палочками паров пахучих веществ. </w:t>
      </w:r>
      <w:r w:rsidRPr="00BE090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6. Изучение состава и применения синтети</w:t>
      </w:r>
      <w:r w:rsidRPr="00BE0908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ческих моющих средств, содержащих энзи</w:t>
      </w:r>
      <w:r w:rsidRPr="00BE0908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мы. </w:t>
      </w:r>
    </w:p>
    <w:p w:rsidR="008F1591" w:rsidRPr="00BE0908" w:rsidRDefault="003776A9" w:rsidP="008F1591">
      <w:pPr>
        <w:shd w:val="clear" w:color="auto" w:fill="FFFFFF"/>
        <w:spacing w:after="0"/>
        <w:ind w:left="29" w:right="14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bCs/>
          <w:color w:val="000000"/>
          <w:spacing w:val="3"/>
          <w:sz w:val="24"/>
          <w:szCs w:val="24"/>
        </w:rPr>
        <w:t>Практическая работа 4</w:t>
      </w:r>
      <w:r w:rsidR="008F1591" w:rsidRPr="00BE0908">
        <w:rPr>
          <w:rFonts w:ascii="Times New Roman" w:eastAsia="Calibri" w:hAnsi="Times New Roman" w:cs="Times New Roman"/>
          <w:bCs/>
          <w:color w:val="000000"/>
          <w:spacing w:val="3"/>
          <w:sz w:val="24"/>
          <w:szCs w:val="24"/>
        </w:rPr>
        <w:t xml:space="preserve">. </w:t>
      </w:r>
      <w:r w:rsidR="008F1591" w:rsidRPr="00BE090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Очистка пова</w:t>
      </w:r>
      <w:r w:rsidR="008F1591" w:rsidRPr="00BE0908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ренной соли.</w:t>
      </w:r>
    </w:p>
    <w:p w:rsidR="008F1591" w:rsidRPr="00BE0908" w:rsidRDefault="008F1591" w:rsidP="008F1591">
      <w:pPr>
        <w:shd w:val="clear" w:color="auto" w:fill="FFFFFF"/>
        <w:spacing w:after="0"/>
        <w:ind w:left="29" w:right="14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Практическая </w:t>
      </w:r>
      <w:r w:rsidRPr="00BE0908">
        <w:rPr>
          <w:rFonts w:ascii="Times New Roman" w:eastAsia="Calibri" w:hAnsi="Times New Roman" w:cs="Times New Roman"/>
          <w:bCs/>
          <w:color w:val="000000"/>
          <w:spacing w:val="4"/>
          <w:sz w:val="24"/>
          <w:szCs w:val="24"/>
        </w:rPr>
        <w:t xml:space="preserve">работа </w:t>
      </w:r>
      <w:r w:rsidRPr="00BE0908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6 </w:t>
      </w:r>
      <w:r w:rsidRPr="00BE0908">
        <w:rPr>
          <w:rFonts w:ascii="Times New Roman" w:eastAsia="Calibri" w:hAnsi="Times New Roman" w:cs="Times New Roman"/>
          <w:bCs/>
          <w:color w:val="000000"/>
          <w:spacing w:val="4"/>
          <w:sz w:val="24"/>
          <w:szCs w:val="24"/>
        </w:rPr>
        <w:t xml:space="preserve">(домашний </w:t>
      </w:r>
      <w:r w:rsidRPr="00BE0908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экс</w:t>
      </w:r>
      <w:r w:rsidRPr="00BE0908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перимент). Коррозия металлов.</w:t>
      </w:r>
    </w:p>
    <w:p w:rsidR="008F1591" w:rsidRPr="00BE0908" w:rsidRDefault="008F1591" w:rsidP="008F1591">
      <w:pPr>
        <w:shd w:val="clear" w:color="auto" w:fill="FFFFFF"/>
        <w:spacing w:after="0"/>
        <w:ind w:left="29" w:firstLine="709"/>
        <w:jc w:val="both"/>
        <w:rPr>
          <w:rFonts w:ascii="Times New Roman" w:eastAsia="Calibri" w:hAnsi="Times New Roman" w:cs="Times New Roman"/>
          <w:color w:val="000000"/>
          <w:spacing w:val="21"/>
          <w:sz w:val="24"/>
          <w:szCs w:val="24"/>
        </w:rPr>
      </w:pPr>
    </w:p>
    <w:p w:rsidR="008F1591" w:rsidRPr="00BE0908" w:rsidRDefault="008F1591" w:rsidP="008F1591">
      <w:pPr>
        <w:shd w:val="clear" w:color="auto" w:fill="FFFFFF"/>
        <w:spacing w:after="0"/>
        <w:ind w:left="29"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bCs/>
          <w:color w:val="000000"/>
          <w:spacing w:val="21"/>
          <w:sz w:val="24"/>
          <w:szCs w:val="24"/>
        </w:rPr>
        <w:t>Тема 4.</w:t>
      </w:r>
    </w:p>
    <w:p w:rsidR="008F1591" w:rsidRPr="00BE0908" w:rsidRDefault="008F1591" w:rsidP="008F1591">
      <w:pPr>
        <w:shd w:val="clear" w:color="auto" w:fill="FFFFFF"/>
        <w:spacing w:after="0"/>
        <w:ind w:left="29" w:firstLine="709"/>
        <w:jc w:val="both"/>
        <w:rPr>
          <w:rFonts w:ascii="Times New Roman" w:eastAsia="Calibri" w:hAnsi="Times New Roman" w:cs="Times New Roman"/>
          <w:bCs/>
          <w:color w:val="000000"/>
          <w:spacing w:val="3"/>
          <w:sz w:val="24"/>
          <w:szCs w:val="24"/>
        </w:rPr>
      </w:pPr>
      <w:r w:rsidRPr="00BE0908">
        <w:rPr>
          <w:rFonts w:ascii="Times New Roman" w:eastAsia="Calibri" w:hAnsi="Times New Roman" w:cs="Times New Roman"/>
          <w:bCs/>
          <w:color w:val="000000"/>
          <w:spacing w:val="3"/>
          <w:sz w:val="24"/>
          <w:szCs w:val="24"/>
        </w:rPr>
        <w:t xml:space="preserve">Рассказы по химии </w:t>
      </w:r>
    </w:p>
    <w:p w:rsidR="008F1591" w:rsidRPr="00BE0908" w:rsidRDefault="008F1591" w:rsidP="008F1591">
      <w:pPr>
        <w:shd w:val="clear" w:color="auto" w:fill="FFFFFF"/>
        <w:spacing w:after="0"/>
        <w:ind w:left="29" w:right="1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2"/>
          <w:sz w:val="24"/>
          <w:szCs w:val="24"/>
        </w:rPr>
        <w:t xml:space="preserve">Ученическая конференция «Выдающиеся </w:t>
      </w:r>
      <w:r w:rsidRPr="00BE0908">
        <w:rPr>
          <w:rFonts w:ascii="Times New Roman" w:eastAsia="Calibri" w:hAnsi="Times New Roman" w:cs="Times New Roman"/>
          <w:iCs/>
          <w:color w:val="000000"/>
          <w:spacing w:val="5"/>
          <w:sz w:val="24"/>
          <w:szCs w:val="24"/>
        </w:rPr>
        <w:t xml:space="preserve">русские ученые-химики». </w:t>
      </w:r>
      <w:r w:rsidRPr="00BE0908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Жизнь и деятель</w:t>
      </w:r>
      <w:r w:rsidRPr="00BE090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ность М. В. Ломоносова, Д. И. Менделеева, </w:t>
      </w:r>
      <w:r w:rsidRPr="00BE0908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А. М. Бутлерова.</w:t>
      </w:r>
    </w:p>
    <w:p w:rsidR="008F1591" w:rsidRPr="00BE0908" w:rsidRDefault="008F1591" w:rsidP="008F1591">
      <w:pPr>
        <w:shd w:val="clear" w:color="auto" w:fill="FFFFFF"/>
        <w:spacing w:after="0"/>
        <w:ind w:left="29" w:right="19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1"/>
          <w:sz w:val="24"/>
          <w:szCs w:val="24"/>
        </w:rPr>
        <w:t>Конкурс сообщений учащихся «Мое люби</w:t>
      </w:r>
      <w:r w:rsidRPr="00BE0908">
        <w:rPr>
          <w:rFonts w:ascii="Times New Roman" w:eastAsia="Calibri" w:hAnsi="Times New Roman" w:cs="Times New Roman"/>
          <w:iCs/>
          <w:color w:val="000000"/>
          <w:spacing w:val="2"/>
          <w:sz w:val="24"/>
          <w:szCs w:val="24"/>
        </w:rPr>
        <w:t xml:space="preserve">мое вещество». </w:t>
      </w:r>
      <w:r w:rsidRPr="00BE0908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Открытие, получение и зна</w:t>
      </w:r>
      <w:r w:rsidRPr="00BE0908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чение выбранных учащимися веществ.</w:t>
      </w:r>
    </w:p>
    <w:p w:rsidR="008F1591" w:rsidRPr="00BE0908" w:rsidRDefault="008F1591" w:rsidP="008F1591">
      <w:pPr>
        <w:shd w:val="clear" w:color="auto" w:fill="FFFFFF"/>
        <w:spacing w:after="0"/>
        <w:ind w:left="29" w:right="14" w:firstLine="709"/>
        <w:jc w:val="both"/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</w:pPr>
      <w:r w:rsidRPr="00BE0908">
        <w:rPr>
          <w:rFonts w:ascii="Times New Roman" w:eastAsia="Calibri" w:hAnsi="Times New Roman" w:cs="Times New Roman"/>
          <w:iCs/>
          <w:color w:val="000000"/>
          <w:spacing w:val="3"/>
          <w:sz w:val="24"/>
          <w:szCs w:val="24"/>
        </w:rPr>
        <w:t xml:space="preserve">Конкурс ученических проектов. </w:t>
      </w:r>
      <w:r w:rsidRPr="00BE0908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Исследования в области химических реакций: фото</w:t>
      </w:r>
      <w:r w:rsidRPr="00BE0908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синтез, горение и медленное окисление, кор</w:t>
      </w:r>
      <w:r w:rsidRPr="00BE0908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розия металлов и способы защиты от нее, </w:t>
      </w:r>
      <w:r w:rsidRPr="00BE0908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другие реакции, выбранные учащимися.</w:t>
      </w:r>
    </w:p>
    <w:p w:rsidR="008F1591" w:rsidRPr="00BE0908" w:rsidRDefault="008F1591" w:rsidP="008F15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F1591" w:rsidRPr="00BE0908" w:rsidRDefault="008F1591" w:rsidP="009D6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bookmark0"/>
      <w:r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Направления проектной деятельности </w:t>
      </w:r>
      <w:proofErr w:type="gramStart"/>
      <w:r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</w:p>
    <w:p w:rsidR="008F1591" w:rsidRPr="00BE0908" w:rsidRDefault="008F1591" w:rsidP="009D6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 «</w:t>
      </w:r>
      <w:r w:rsidR="008F3342"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 в химию.</w:t>
      </w:r>
      <w:r w:rsidR="00033020"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7 класс»</w:t>
      </w:r>
    </w:p>
    <w:p w:rsidR="008F1591" w:rsidRPr="00BE0908" w:rsidRDefault="008F1591" w:rsidP="008F15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8F1591" w:rsidRPr="00BE0908" w:rsidTr="008F1591">
        <w:tc>
          <w:tcPr>
            <w:tcW w:w="3190" w:type="dxa"/>
          </w:tcPr>
          <w:p w:rsidR="008F1591" w:rsidRPr="00BE0908" w:rsidRDefault="008F1591" w:rsidP="008F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Направления</w:t>
            </w:r>
          </w:p>
        </w:tc>
        <w:tc>
          <w:tcPr>
            <w:tcW w:w="3190" w:type="dxa"/>
          </w:tcPr>
          <w:p w:rsidR="008F1591" w:rsidRPr="00BE0908" w:rsidRDefault="008F1591" w:rsidP="008F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проекта</w:t>
            </w:r>
          </w:p>
        </w:tc>
        <w:tc>
          <w:tcPr>
            <w:tcW w:w="3191" w:type="dxa"/>
          </w:tcPr>
          <w:p w:rsidR="008F1591" w:rsidRPr="00BE0908" w:rsidRDefault="008F1591" w:rsidP="008F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</w:t>
            </w:r>
          </w:p>
        </w:tc>
      </w:tr>
      <w:tr w:rsidR="008F1591" w:rsidRPr="00BE0908" w:rsidTr="008F1591">
        <w:tc>
          <w:tcPr>
            <w:tcW w:w="3190" w:type="dxa"/>
          </w:tcPr>
          <w:p w:rsidR="008F1591" w:rsidRPr="00BE0908" w:rsidRDefault="008F1591" w:rsidP="008F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Предметный проект</w:t>
            </w:r>
          </w:p>
        </w:tc>
        <w:tc>
          <w:tcPr>
            <w:tcW w:w="3190" w:type="dxa"/>
          </w:tcPr>
          <w:p w:rsidR="008F1591" w:rsidRPr="00BE0908" w:rsidRDefault="008F1591" w:rsidP="008F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Чистые вещества и смеси.</w:t>
            </w:r>
          </w:p>
        </w:tc>
        <w:tc>
          <w:tcPr>
            <w:tcW w:w="3191" w:type="dxa"/>
          </w:tcPr>
          <w:p w:rsidR="008F1591" w:rsidRPr="00BE0908" w:rsidRDefault="004836A6" w:rsidP="005D5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7C0625"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.2025</w:t>
            </w:r>
          </w:p>
        </w:tc>
      </w:tr>
      <w:tr w:rsidR="008F1591" w:rsidRPr="00BE0908" w:rsidTr="008F1591">
        <w:tc>
          <w:tcPr>
            <w:tcW w:w="3190" w:type="dxa"/>
          </w:tcPr>
          <w:p w:rsidR="008F1591" w:rsidRPr="00BE0908" w:rsidRDefault="008F1591" w:rsidP="008F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Предметный проект</w:t>
            </w:r>
          </w:p>
        </w:tc>
        <w:tc>
          <w:tcPr>
            <w:tcW w:w="3190" w:type="dxa"/>
          </w:tcPr>
          <w:p w:rsidR="008F1591" w:rsidRPr="00BE0908" w:rsidRDefault="008F1591" w:rsidP="008F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Мое любимое вещество</w:t>
            </w:r>
          </w:p>
        </w:tc>
        <w:tc>
          <w:tcPr>
            <w:tcW w:w="3191" w:type="dxa"/>
          </w:tcPr>
          <w:p w:rsidR="008F1591" w:rsidRPr="00BE0908" w:rsidRDefault="004836A6" w:rsidP="008F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18.05.2026</w:t>
            </w:r>
          </w:p>
          <w:p w:rsidR="008F1591" w:rsidRPr="00BE0908" w:rsidRDefault="008F1591" w:rsidP="008F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F1591" w:rsidRPr="00BE0908" w:rsidRDefault="008F1591" w:rsidP="008F1591">
      <w:pPr>
        <w:spacing w:after="0" w:line="240" w:lineRule="auto"/>
        <w:ind w:left="788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B7A76" w:rsidRDefault="004B7A76" w:rsidP="008F15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A1E5C" w:rsidRPr="00BE0908" w:rsidRDefault="004A1E5C" w:rsidP="008F15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F1591" w:rsidRPr="00BE0908" w:rsidRDefault="008F1591" w:rsidP="008F33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</w:t>
      </w:r>
      <w:r w:rsidR="00987603"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уемый результат изучения курса </w:t>
      </w:r>
      <w:r w:rsidR="004B7A76"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</w:t>
      </w:r>
      <w:r w:rsidR="008F3342"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 в химию. 7 класс</w:t>
      </w:r>
      <w:r w:rsidR="004B7A76"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proofErr w:type="gramStart"/>
      <w:r w:rsidRPr="00BE09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.</w:t>
      </w:r>
      <w:proofErr w:type="gramEnd"/>
    </w:p>
    <w:p w:rsidR="008F1591" w:rsidRPr="00BE0908" w:rsidRDefault="008F1591" w:rsidP="008F15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8F1591" w:rsidRPr="00BE0908" w:rsidRDefault="008F1591" w:rsidP="008F1591">
      <w:pPr>
        <w:numPr>
          <w:ilvl w:val="0"/>
          <w:numId w:val="12"/>
        </w:numPr>
        <w:tabs>
          <w:tab w:val="num" w:pos="709"/>
        </w:tabs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8F1591" w:rsidRPr="00BE0908" w:rsidRDefault="008F1591" w:rsidP="008F1591">
      <w:pPr>
        <w:numPr>
          <w:ilvl w:val="0"/>
          <w:numId w:val="12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 и общественной практики, а также социальному, культурному, языковому и духовному многообразию современного мира;</w:t>
      </w:r>
    </w:p>
    <w:p w:rsidR="008F1591" w:rsidRPr="00BE0908" w:rsidRDefault="008F1591" w:rsidP="008F1591">
      <w:pPr>
        <w:numPr>
          <w:ilvl w:val="0"/>
          <w:numId w:val="12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познанию;</w:t>
      </w:r>
    </w:p>
    <w:p w:rsidR="008F1591" w:rsidRPr="00BE0908" w:rsidRDefault="008F1591" w:rsidP="008F1591">
      <w:pPr>
        <w:numPr>
          <w:ilvl w:val="0"/>
          <w:numId w:val="12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8F1591" w:rsidRPr="00BE0908" w:rsidRDefault="008F1591" w:rsidP="008F1591">
      <w:pPr>
        <w:numPr>
          <w:ilvl w:val="0"/>
          <w:numId w:val="12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понимания ценности здорового и безопасного образа жизни; </w:t>
      </w:r>
    </w:p>
    <w:p w:rsidR="008F1591" w:rsidRPr="00BE0908" w:rsidRDefault="008F1591" w:rsidP="008F1591">
      <w:pPr>
        <w:numPr>
          <w:ilvl w:val="0"/>
          <w:numId w:val="12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8F1591" w:rsidRPr="00BE0908" w:rsidRDefault="008F1591" w:rsidP="008F1591">
      <w:pPr>
        <w:numPr>
          <w:ilvl w:val="0"/>
          <w:numId w:val="12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8F1591" w:rsidRPr="00BE0908" w:rsidRDefault="008F1591" w:rsidP="008F15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E09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09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результаты:</w:t>
      </w:r>
    </w:p>
    <w:p w:rsidR="008F1591" w:rsidRPr="00BE0908" w:rsidRDefault="008F1591" w:rsidP="008F1591">
      <w:pPr>
        <w:numPr>
          <w:ilvl w:val="0"/>
          <w:numId w:val="13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8F1591" w:rsidRPr="00BE0908" w:rsidRDefault="008F1591" w:rsidP="008F1591">
      <w:pPr>
        <w:numPr>
          <w:ilvl w:val="0"/>
          <w:numId w:val="13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пути достижения целей на основе самостоятельного анализа условий и средств их достижения;</w:t>
      </w:r>
    </w:p>
    <w:p w:rsidR="008F1591" w:rsidRPr="00BE0908" w:rsidRDefault="008F1591" w:rsidP="008F1591">
      <w:pPr>
        <w:numPr>
          <w:ilvl w:val="0"/>
          <w:numId w:val="13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8F1591" w:rsidRPr="00BE0908" w:rsidRDefault="008F1591" w:rsidP="008F1591">
      <w:pPr>
        <w:numPr>
          <w:ilvl w:val="0"/>
          <w:numId w:val="13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8F1591" w:rsidRPr="00BE0908" w:rsidRDefault="008F1591" w:rsidP="008F1591">
      <w:pPr>
        <w:numPr>
          <w:ilvl w:val="0"/>
          <w:numId w:val="13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8F1591" w:rsidRPr="00BE0908" w:rsidRDefault="008F1591" w:rsidP="008F1591">
      <w:pPr>
        <w:numPr>
          <w:ilvl w:val="0"/>
          <w:numId w:val="13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F1591" w:rsidRPr="00BE0908" w:rsidRDefault="008F1591" w:rsidP="008F1591">
      <w:pPr>
        <w:numPr>
          <w:ilvl w:val="0"/>
          <w:numId w:val="13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8F1591" w:rsidRPr="00BE0908" w:rsidRDefault="008F1591" w:rsidP="008F1591">
      <w:pPr>
        <w:numPr>
          <w:ilvl w:val="0"/>
          <w:numId w:val="13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8F1591" w:rsidRPr="00BE0908" w:rsidRDefault="008F1591" w:rsidP="008F1591">
      <w:pPr>
        <w:numPr>
          <w:ilvl w:val="0"/>
          <w:numId w:val="13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8F1591" w:rsidRPr="00BE0908" w:rsidRDefault="008F1591" w:rsidP="008F1591">
      <w:pPr>
        <w:numPr>
          <w:ilvl w:val="0"/>
          <w:numId w:val="13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выполнять познавательные и практические задания, в том числе проектные;</w:t>
      </w:r>
    </w:p>
    <w:p w:rsidR="008F1591" w:rsidRPr="00BE0908" w:rsidRDefault="008F1591" w:rsidP="008F1591">
      <w:pPr>
        <w:numPr>
          <w:ilvl w:val="0"/>
          <w:numId w:val="13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8F1591" w:rsidRPr="00BE0908" w:rsidRDefault="008F1591" w:rsidP="008F1591">
      <w:pPr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 результаты:</w:t>
      </w:r>
    </w:p>
    <w:p w:rsidR="002B4907" w:rsidRPr="00BE0908" w:rsidRDefault="002B4907" w:rsidP="008F15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научится:</w:t>
      </w:r>
    </w:p>
    <w:p w:rsidR="002B4907" w:rsidRPr="00BE0908" w:rsidRDefault="008F1591" w:rsidP="003E5E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• </w:t>
      </w: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свойства твёрдых, жидких, газообразных веществ, вы</w:t>
      </w:r>
      <w:r w:rsidR="002B4907"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деляя их существенные признаки;</w:t>
      </w:r>
    </w:p>
    <w:p w:rsidR="008F1591" w:rsidRPr="00BE0908" w:rsidRDefault="008F1591" w:rsidP="003E5E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раскрывать смысл основных химических понятий «атом», «молекула», «химический элемент», «простое вещество», «сложное вещество», «валентность», используя знаковую систему химии;</w:t>
      </w:r>
    </w:p>
    <w:p w:rsidR="008F1591" w:rsidRPr="00BE0908" w:rsidRDefault="008F1591" w:rsidP="003E5E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изображать состав простейших веществ с помощью химических формул и сущность химических реакций с помощью химических уравнений;</w:t>
      </w:r>
    </w:p>
    <w:p w:rsidR="008F1591" w:rsidRPr="00BE0908" w:rsidRDefault="008F1591" w:rsidP="003E5E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вычислять относительную молекулярную и молярную массы веществ, а также массовую долю химического элемента в соединениях для оценки их практической значимости;</w:t>
      </w:r>
    </w:p>
    <w:p w:rsidR="008F1591" w:rsidRPr="00BE0908" w:rsidRDefault="008F1591" w:rsidP="003E5E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описывать состав, свойства и значение (в природе и практической деятельности человека) простых веществ — кислорода и водорода;</w:t>
      </w:r>
    </w:p>
    <w:p w:rsidR="008F1591" w:rsidRPr="00BE0908" w:rsidRDefault="008F1591" w:rsidP="003E5E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пользоваться лабораторным оборудованием и химической посудой;</w:t>
      </w:r>
    </w:p>
    <w:p w:rsidR="008F1591" w:rsidRPr="00BE0908" w:rsidRDefault="008F1591" w:rsidP="003E5E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проводить несложные химические опыты и наблюдения за изменениями свойств веще</w:t>
      </w:r>
      <w:proofErr w:type="gramStart"/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в пр</w:t>
      </w:r>
      <w:proofErr w:type="gramEnd"/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оцессе их превращений; соблюдать правила техники безопасности при проведении наблюдений и опытов;</w:t>
      </w:r>
    </w:p>
    <w:p w:rsidR="008F1591" w:rsidRPr="00BE0908" w:rsidRDefault="008F1591" w:rsidP="008F15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Ученик  получит возможность научиться:</w:t>
      </w:r>
    </w:p>
    <w:p w:rsidR="008F1591" w:rsidRPr="00BE0908" w:rsidRDefault="008F1591" w:rsidP="003E5E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BE090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грамотно обращаться с веществами в повседневной жизни;</w:t>
      </w:r>
    </w:p>
    <w:p w:rsidR="008F1591" w:rsidRPr="00BE0908" w:rsidRDefault="008F1591" w:rsidP="003E5E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BE090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осознавать необходимость соблюдения правил экологически безопасного поведения в окружающей природной среде;</w:t>
      </w:r>
    </w:p>
    <w:p w:rsidR="008F1591" w:rsidRPr="00BE0908" w:rsidRDefault="008F1591" w:rsidP="003E5E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BE090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8F1591" w:rsidRPr="00BE0908" w:rsidRDefault="008F1591" w:rsidP="003E5E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BE090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 </w:t>
      </w:r>
    </w:p>
    <w:p w:rsidR="008F1591" w:rsidRPr="00BE0908" w:rsidRDefault="008F1591" w:rsidP="003E5E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BE090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:rsidR="008F3342" w:rsidRPr="004836A6" w:rsidRDefault="008F1591" w:rsidP="004836A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ectPr w:rsidR="008F3342" w:rsidRPr="004836A6" w:rsidSect="008F1591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BE090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</w:t>
      </w:r>
      <w:r w:rsidR="004836A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использования различных веществ</w:t>
      </w:r>
    </w:p>
    <w:p w:rsidR="008F1591" w:rsidRPr="00BE0908" w:rsidRDefault="008F1591" w:rsidP="004836A6">
      <w:pPr>
        <w:shd w:val="clear" w:color="auto" w:fill="FFFFFF"/>
        <w:spacing w:after="72" w:line="286" w:lineRule="atLeas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Критерии оценивания проектов учащихся</w:t>
      </w:r>
    </w:p>
    <w:p w:rsidR="008F1591" w:rsidRPr="00BE0908" w:rsidRDefault="008F1591" w:rsidP="008F1591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самостоятельности в выполнении различных этапов работы над проектом.</w:t>
      </w:r>
    </w:p>
    <w:p w:rsidR="008F1591" w:rsidRPr="00BE0908" w:rsidRDefault="008F1591" w:rsidP="008F1591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Степень </w:t>
      </w:r>
      <w:proofErr w:type="spellStart"/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включённости</w:t>
      </w:r>
      <w:proofErr w:type="spellEnd"/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групповую работу и чёткость выполнения отведённой роли;</w:t>
      </w:r>
    </w:p>
    <w:p w:rsidR="008F1591" w:rsidRPr="00BE0908" w:rsidRDefault="008F1591" w:rsidP="008F1591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Практическое использование </w:t>
      </w:r>
      <w:proofErr w:type="gramStart"/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предметных</w:t>
      </w:r>
      <w:proofErr w:type="gramEnd"/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общешкольных ЗУН;</w:t>
      </w:r>
    </w:p>
    <w:p w:rsidR="008F1591" w:rsidRPr="00BE0908" w:rsidRDefault="008F1591" w:rsidP="008F1591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новой информации, использованной для выполнения проекта;</w:t>
      </w:r>
    </w:p>
    <w:p w:rsidR="008F1591" w:rsidRPr="00BE0908" w:rsidRDefault="008F1591" w:rsidP="008F1591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осмысления использованной информации;</w:t>
      </w:r>
    </w:p>
    <w:p w:rsidR="008F1591" w:rsidRPr="00BE0908" w:rsidRDefault="008F1591" w:rsidP="008F1591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сложности и степень владения использованными методиками;</w:t>
      </w:r>
    </w:p>
    <w:p w:rsidR="008F1591" w:rsidRPr="00BE0908" w:rsidRDefault="008F1591" w:rsidP="008F1591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Оригинальность идеи, способа решения проблемы;</w:t>
      </w:r>
    </w:p>
    <w:p w:rsidR="008F1591" w:rsidRPr="00BE0908" w:rsidRDefault="008F1591" w:rsidP="008F1591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Осмысление проблемы проекта и формулирование цели проекта или исследования;</w:t>
      </w:r>
    </w:p>
    <w:p w:rsidR="008F1591" w:rsidRPr="00BE0908" w:rsidRDefault="008F1591" w:rsidP="008F1591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:rsidR="008F1591" w:rsidRPr="00BE0908" w:rsidRDefault="008F1591" w:rsidP="008F1591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рефлексией;</w:t>
      </w:r>
    </w:p>
    <w:p w:rsidR="008F1591" w:rsidRPr="00BE0908" w:rsidRDefault="008F1591" w:rsidP="008F1591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подход в подготовке объектов наглядности презентации;</w:t>
      </w:r>
    </w:p>
    <w:p w:rsidR="008F1591" w:rsidRPr="00BE0908" w:rsidRDefault="008F1591" w:rsidP="002B4907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7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Социальное и прикладно</w:t>
      </w:r>
      <w:r w:rsidR="002B4907"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значение </w:t>
      </w:r>
      <w:proofErr w:type="gramStart"/>
      <w:r w:rsidR="002B4907"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полученных</w:t>
      </w:r>
      <w:proofErr w:type="gramEnd"/>
      <w:r w:rsidR="002B4907" w:rsidRPr="00BE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результата.</w:t>
      </w:r>
    </w:p>
    <w:p w:rsidR="008F1591" w:rsidRPr="00BE0908" w:rsidRDefault="008F1591" w:rsidP="008F15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E0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Примерный оценочный лист проектной работы учащегося ОУ</w:t>
      </w:r>
    </w:p>
    <w:p w:rsidR="008F1591" w:rsidRPr="00BE0908" w:rsidRDefault="008F1591" w:rsidP="008F159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2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4"/>
        <w:gridCol w:w="745"/>
        <w:gridCol w:w="2535"/>
        <w:gridCol w:w="1437"/>
        <w:gridCol w:w="1095"/>
        <w:gridCol w:w="1417"/>
        <w:gridCol w:w="184"/>
        <w:gridCol w:w="1092"/>
      </w:tblGrid>
      <w:tr w:rsidR="008F1591" w:rsidRPr="00BE0908" w:rsidTr="008F3342">
        <w:tc>
          <w:tcPr>
            <w:tcW w:w="1524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5812" w:type="dxa"/>
            <w:gridSpan w:val="4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навыков проектной деятельности</w:t>
            </w:r>
          </w:p>
        </w:tc>
        <w:tc>
          <w:tcPr>
            <w:tcW w:w="1417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баллов</w:t>
            </w:r>
          </w:p>
        </w:tc>
        <w:tc>
          <w:tcPr>
            <w:tcW w:w="1276" w:type="dxa"/>
            <w:gridSpan w:val="2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Полученный результат в баллах</w:t>
            </w:r>
          </w:p>
        </w:tc>
      </w:tr>
      <w:tr w:rsidR="008F1591" w:rsidRPr="00BE0908" w:rsidTr="008F3342">
        <w:tc>
          <w:tcPr>
            <w:tcW w:w="1524" w:type="dxa"/>
            <w:vMerge w:val="restart"/>
          </w:tcPr>
          <w:p w:rsidR="008F1591" w:rsidRPr="00BE0908" w:rsidRDefault="008F1591" w:rsidP="008F1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Самостоятельноеприобретениезнанийирешениепроблем</w:t>
            </w:r>
            <w:proofErr w:type="spellEnd"/>
          </w:p>
        </w:tc>
        <w:tc>
          <w:tcPr>
            <w:tcW w:w="5812" w:type="dxa"/>
            <w:gridSpan w:val="4"/>
          </w:tcPr>
          <w:p w:rsidR="008F1591" w:rsidRPr="00BE0908" w:rsidRDefault="008F1591" w:rsidP="008F1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Базовый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Работа в целом свидетельствует о способности самостоятельно с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опоройна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помощь руководителя ставить проблему и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находитьпути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её решения. В ходе</w:t>
            </w:r>
            <w:r w:rsidRPr="00BE090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работы над проектом </w:t>
            </w: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продемонстрирована способность </w:t>
            </w: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приобретать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новые знания, достигать более глубокого понимания изученного.</w:t>
            </w:r>
          </w:p>
        </w:tc>
        <w:tc>
          <w:tcPr>
            <w:tcW w:w="1417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1591" w:rsidRPr="00BE0908" w:rsidTr="008F3342">
        <w:tc>
          <w:tcPr>
            <w:tcW w:w="1524" w:type="dxa"/>
            <w:vMerge/>
            <w:vAlign w:val="center"/>
          </w:tcPr>
          <w:p w:rsidR="008F1591" w:rsidRPr="00BE0908" w:rsidRDefault="008F1591" w:rsidP="008F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4"/>
          </w:tcPr>
          <w:p w:rsidR="008F1591" w:rsidRPr="00BE0908" w:rsidRDefault="008F1591" w:rsidP="008F1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Высокий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Работа в целом свидетельствует о способности самостоятельно ставить проблему и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находитьпути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её решения. В ходе работы над проектом продемонстрировано свободное владение логическими операциями,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навыкамикритическогомышления</w:t>
            </w: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мениесамостоятельномыслить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формулировать выводы, обосновывать и реализовывать принятое решение. Учащимся продемонстрирована способность на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этойоснове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приобретать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новыезнания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и/или осваивать новые способы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действий</w:t>
            </w: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,д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остигать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более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глубокогопонимания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проблемы</w:t>
            </w:r>
          </w:p>
        </w:tc>
        <w:tc>
          <w:tcPr>
            <w:tcW w:w="1417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1591" w:rsidRPr="00BE0908" w:rsidTr="008F3342">
        <w:tc>
          <w:tcPr>
            <w:tcW w:w="1524" w:type="dxa"/>
            <w:vMerge/>
            <w:vAlign w:val="center"/>
          </w:tcPr>
          <w:p w:rsidR="008F1591" w:rsidRPr="00BE0908" w:rsidRDefault="008F1591" w:rsidP="008F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4"/>
          </w:tcPr>
          <w:p w:rsidR="008F1591" w:rsidRPr="00BE0908" w:rsidRDefault="008F1591" w:rsidP="008F1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Повышенны</w:t>
            </w: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й</w:t>
            </w: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  формулировать выводы, обосновывать,  реализовывать и апробировать принятое решение. Учащимся продемонстрирована способность на этой </w:t>
            </w: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основе </w:t>
            </w: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приобретать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417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  <w:gridSpan w:val="2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1591" w:rsidRPr="00BE0908" w:rsidTr="008F3342">
        <w:tc>
          <w:tcPr>
            <w:tcW w:w="1524" w:type="dxa"/>
            <w:vMerge w:val="restart"/>
          </w:tcPr>
          <w:p w:rsidR="008F1591" w:rsidRPr="00BE0908" w:rsidRDefault="008F1591" w:rsidP="008F1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Знание предмета</w:t>
            </w:r>
          </w:p>
        </w:tc>
        <w:tc>
          <w:tcPr>
            <w:tcW w:w="5812" w:type="dxa"/>
            <w:gridSpan w:val="4"/>
          </w:tcPr>
          <w:p w:rsidR="008F1591" w:rsidRPr="00BE0908" w:rsidRDefault="008F1591" w:rsidP="008F1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Базовый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Продемонстрировано понимание содержания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выполненнойработы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работе ив ответах на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вопросыпо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содержанию работы отсутствуют грубые ошибки.</w:t>
            </w:r>
          </w:p>
        </w:tc>
        <w:tc>
          <w:tcPr>
            <w:tcW w:w="1417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1591" w:rsidRPr="00BE0908" w:rsidTr="008F3342">
        <w:tc>
          <w:tcPr>
            <w:tcW w:w="1524" w:type="dxa"/>
            <w:vMerge/>
            <w:vAlign w:val="center"/>
          </w:tcPr>
          <w:p w:rsidR="008F1591" w:rsidRPr="00BE0908" w:rsidRDefault="008F1591" w:rsidP="008F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4"/>
          </w:tcPr>
          <w:p w:rsidR="008F1591" w:rsidRPr="00BE0908" w:rsidRDefault="008F1591" w:rsidP="008F1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Высокий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</w:t>
            </w: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темой) использовал имеющиеся знания и способы действий.</w:t>
            </w:r>
          </w:p>
        </w:tc>
        <w:tc>
          <w:tcPr>
            <w:tcW w:w="1417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1591" w:rsidRPr="00BE0908" w:rsidTr="008F3342">
        <w:tc>
          <w:tcPr>
            <w:tcW w:w="1524" w:type="dxa"/>
            <w:vMerge/>
            <w:vAlign w:val="center"/>
          </w:tcPr>
          <w:p w:rsidR="008F1591" w:rsidRPr="00BE0908" w:rsidRDefault="008F1591" w:rsidP="008F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4"/>
          </w:tcPr>
          <w:p w:rsidR="008F1591" w:rsidRPr="00BE0908" w:rsidRDefault="008F1591" w:rsidP="008F1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Повышенны</w:t>
            </w: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й</w:t>
            </w: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417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1591" w:rsidRPr="00BE0908" w:rsidTr="008F3342">
        <w:tc>
          <w:tcPr>
            <w:tcW w:w="1524" w:type="dxa"/>
            <w:vMerge w:val="restart"/>
          </w:tcPr>
          <w:p w:rsidR="008F1591" w:rsidRPr="00BE0908" w:rsidRDefault="008F1591" w:rsidP="008F1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 действия</w:t>
            </w:r>
          </w:p>
        </w:tc>
        <w:tc>
          <w:tcPr>
            <w:tcW w:w="5812" w:type="dxa"/>
            <w:gridSpan w:val="4"/>
          </w:tcPr>
          <w:p w:rsidR="008F1591" w:rsidRPr="00BE0908" w:rsidRDefault="008F1591" w:rsidP="008F1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Базовый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некоторыеэтапы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выполнялись под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контролеми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поддержке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руководителя</w:t>
            </w: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этом проявляются отдельные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элементысамооценки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самоконтроля обучающегося.</w:t>
            </w:r>
          </w:p>
        </w:tc>
        <w:tc>
          <w:tcPr>
            <w:tcW w:w="1417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1591" w:rsidRPr="00BE0908" w:rsidTr="008F3342">
        <w:tc>
          <w:tcPr>
            <w:tcW w:w="1524" w:type="dxa"/>
            <w:vMerge/>
            <w:vAlign w:val="center"/>
          </w:tcPr>
          <w:p w:rsidR="008F1591" w:rsidRPr="00BE0908" w:rsidRDefault="008F1591" w:rsidP="008F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4"/>
          </w:tcPr>
          <w:p w:rsidR="008F1591" w:rsidRPr="00BE0908" w:rsidRDefault="008F1591" w:rsidP="008F1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Высокий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Работа самостоятельно спланирована и последовательно реализована, своевременно пройдены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всенеобходимые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этапы обсуждения и представления. Контроль и коррекция осуществлялись самостоятельно.</w:t>
            </w:r>
          </w:p>
        </w:tc>
        <w:tc>
          <w:tcPr>
            <w:tcW w:w="1417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1591" w:rsidRPr="00BE0908" w:rsidTr="008F3342">
        <w:tc>
          <w:tcPr>
            <w:tcW w:w="1524" w:type="dxa"/>
            <w:vMerge/>
            <w:vAlign w:val="center"/>
          </w:tcPr>
          <w:p w:rsidR="008F1591" w:rsidRPr="00BE0908" w:rsidRDefault="008F1591" w:rsidP="008F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4"/>
          </w:tcPr>
          <w:p w:rsidR="008F1591" w:rsidRPr="00BE0908" w:rsidRDefault="008F1591" w:rsidP="008F1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Повышенный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417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1591" w:rsidRPr="00BE0908" w:rsidTr="008F3342">
        <w:tc>
          <w:tcPr>
            <w:tcW w:w="1524" w:type="dxa"/>
            <w:vMerge w:val="restart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Коммуникация</w:t>
            </w:r>
          </w:p>
        </w:tc>
        <w:tc>
          <w:tcPr>
            <w:tcW w:w="5812" w:type="dxa"/>
            <w:gridSpan w:val="4"/>
          </w:tcPr>
          <w:p w:rsidR="008F1591" w:rsidRPr="00BE0908" w:rsidRDefault="008F1591" w:rsidP="008F1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Базовый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Продемонстрированы навыки оформления проектной работы и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пояснительнойзаписки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такжеподготовкипростойпрезентации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Авторотвечает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вопросы</w:t>
            </w:r>
          </w:p>
        </w:tc>
        <w:tc>
          <w:tcPr>
            <w:tcW w:w="1417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1591" w:rsidRPr="00BE0908" w:rsidTr="008F3342">
        <w:tc>
          <w:tcPr>
            <w:tcW w:w="1524" w:type="dxa"/>
            <w:vMerge/>
            <w:vAlign w:val="center"/>
          </w:tcPr>
          <w:p w:rsidR="008F1591" w:rsidRPr="00BE0908" w:rsidRDefault="008F1591" w:rsidP="008F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4"/>
          </w:tcPr>
          <w:p w:rsidR="008F1591" w:rsidRPr="00BE0908" w:rsidRDefault="008F1591" w:rsidP="008F1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Высокий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Тема ясно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определенаи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пояснена. Текст/сообщение хорошо </w:t>
            </w: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структурированы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Все мысли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выраженыясно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логично, последовательно, аргументировано. Работа/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сообщениевызывает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некоторый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</w:t>
            </w: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свободно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отвечаетна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вопросы.</w:t>
            </w:r>
          </w:p>
        </w:tc>
        <w:tc>
          <w:tcPr>
            <w:tcW w:w="1417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1591" w:rsidRPr="00BE0908" w:rsidTr="008F3342">
        <w:tc>
          <w:tcPr>
            <w:tcW w:w="1524" w:type="dxa"/>
            <w:vMerge/>
            <w:vAlign w:val="center"/>
          </w:tcPr>
          <w:p w:rsidR="008F1591" w:rsidRPr="00BE0908" w:rsidRDefault="008F1591" w:rsidP="008F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4"/>
          </w:tcPr>
          <w:p w:rsidR="008F1591" w:rsidRPr="00BE0908" w:rsidRDefault="008F1591" w:rsidP="008F1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Повышенны</w:t>
            </w: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й</w:t>
            </w: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Тема ясно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определенаи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пояснена. Текст/сообщение хорошо </w:t>
            </w: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структурированы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Все мысли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выраженыясно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логично, последовательно, аргументировано. Автор владеет культурой общения с аудиторией. Работа/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сообщениевызывает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большой 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интерес</w:t>
            </w: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свободно  и аргументировано </w:t>
            </w:r>
            <w:proofErr w:type="spell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отвечаетна</w:t>
            </w:r>
            <w:proofErr w:type="spell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вопросы.</w:t>
            </w:r>
          </w:p>
        </w:tc>
        <w:tc>
          <w:tcPr>
            <w:tcW w:w="1417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  <w:gridSpan w:val="2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1591" w:rsidRPr="00BE0908" w:rsidTr="008F3342">
        <w:tc>
          <w:tcPr>
            <w:tcW w:w="7336" w:type="dxa"/>
            <w:gridSpan w:val="5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417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4-12</w:t>
            </w:r>
          </w:p>
        </w:tc>
        <w:tc>
          <w:tcPr>
            <w:tcW w:w="1276" w:type="dxa"/>
            <w:gridSpan w:val="2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1591" w:rsidRPr="00BE0908" w:rsidTr="008F3342">
        <w:tc>
          <w:tcPr>
            <w:tcW w:w="7336" w:type="dxa"/>
            <w:gridSpan w:val="5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выставления отметки</w:t>
            </w:r>
          </w:p>
        </w:tc>
        <w:tc>
          <w:tcPr>
            <w:tcW w:w="2693" w:type="dxa"/>
            <w:gridSpan w:val="3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отметка</w:t>
            </w:r>
          </w:p>
        </w:tc>
      </w:tr>
      <w:tr w:rsidR="008F1591" w:rsidRPr="00BE0908" w:rsidTr="008F3342">
        <w:tc>
          <w:tcPr>
            <w:tcW w:w="2269" w:type="dxa"/>
            <w:gridSpan w:val="2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535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437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1095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10-12</w:t>
            </w:r>
          </w:p>
        </w:tc>
        <w:tc>
          <w:tcPr>
            <w:tcW w:w="2693" w:type="dxa"/>
            <w:gridSpan w:val="3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1591" w:rsidRPr="00BE0908" w:rsidTr="008F3342">
        <w:tc>
          <w:tcPr>
            <w:tcW w:w="2269" w:type="dxa"/>
            <w:gridSpan w:val="2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2535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1437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095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01" w:type="dxa"/>
            <w:gridSpan w:val="2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1591" w:rsidRPr="00BE0908" w:rsidTr="008F3342">
        <w:tc>
          <w:tcPr>
            <w:tcW w:w="2269" w:type="dxa"/>
            <w:gridSpan w:val="2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  <w:gridSpan w:val="3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gridSpan w:val="2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Подпись учителя</w:t>
            </w:r>
          </w:p>
        </w:tc>
        <w:tc>
          <w:tcPr>
            <w:tcW w:w="1092" w:type="dxa"/>
          </w:tcPr>
          <w:p w:rsidR="008F1591" w:rsidRPr="00BE0908" w:rsidRDefault="008F1591" w:rsidP="008F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Расшифровка</w:t>
            </w:r>
          </w:p>
        </w:tc>
      </w:tr>
    </w:tbl>
    <w:p w:rsidR="00A3582D" w:rsidRPr="00BE0908" w:rsidRDefault="00A3582D" w:rsidP="008F15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3582D" w:rsidRPr="00BE0908" w:rsidRDefault="00A3582D" w:rsidP="008F159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F3342" w:rsidRPr="00BE0908" w:rsidRDefault="008F3342" w:rsidP="00C7287E">
      <w:pPr>
        <w:pStyle w:val="c7"/>
        <w:spacing w:before="0" w:beforeAutospacing="0" w:after="0" w:afterAutospacing="0"/>
        <w:jc w:val="center"/>
        <w:rPr>
          <w:b/>
          <w:bCs/>
          <w:color w:val="000000"/>
        </w:rPr>
        <w:sectPr w:rsidR="008F3342" w:rsidRPr="00BE0908" w:rsidSect="008F3342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C7287E" w:rsidRPr="00BE0908" w:rsidRDefault="008F1591" w:rsidP="00C7287E">
      <w:pPr>
        <w:pStyle w:val="c7"/>
        <w:spacing w:before="0" w:beforeAutospacing="0" w:after="0" w:afterAutospacing="0"/>
        <w:jc w:val="center"/>
        <w:rPr>
          <w:b/>
          <w:color w:val="000000"/>
        </w:rPr>
      </w:pPr>
      <w:r w:rsidRPr="00BE0908">
        <w:rPr>
          <w:b/>
          <w:bCs/>
          <w:color w:val="000000"/>
        </w:rPr>
        <w:lastRenderedPageBreak/>
        <w:t xml:space="preserve">  </w:t>
      </w:r>
      <w:r w:rsidR="00A3582D" w:rsidRPr="00BE0908">
        <w:rPr>
          <w:b/>
          <w:bCs/>
          <w:color w:val="000000"/>
        </w:rPr>
        <w:t xml:space="preserve">                </w:t>
      </w:r>
      <w:proofErr w:type="gramStart"/>
      <w:r w:rsidR="009D68CF" w:rsidRPr="00BE0908">
        <w:rPr>
          <w:b/>
          <w:bCs/>
          <w:color w:val="000000"/>
        </w:rPr>
        <w:t>Т</w:t>
      </w:r>
      <w:r w:rsidRPr="00BE0908">
        <w:rPr>
          <w:b/>
          <w:bCs/>
          <w:color w:val="000000"/>
        </w:rPr>
        <w:t>ематический</w:t>
      </w:r>
      <w:proofErr w:type="gramEnd"/>
      <w:r w:rsidRPr="00BE0908">
        <w:rPr>
          <w:b/>
          <w:bCs/>
          <w:color w:val="000000"/>
        </w:rPr>
        <w:t xml:space="preserve"> план</w:t>
      </w:r>
      <w:r w:rsidR="00C7287E" w:rsidRPr="00BE0908">
        <w:rPr>
          <w:b/>
          <w:bCs/>
          <w:color w:val="000000"/>
        </w:rPr>
        <w:t>ирование</w:t>
      </w:r>
      <w:r w:rsidRPr="00BE0908">
        <w:rPr>
          <w:b/>
          <w:bCs/>
          <w:color w:val="000000"/>
        </w:rPr>
        <w:t xml:space="preserve"> курса </w:t>
      </w:r>
      <w:r w:rsidR="009F67D8" w:rsidRPr="00BE0908">
        <w:rPr>
          <w:b/>
          <w:bCs/>
          <w:color w:val="000000"/>
        </w:rPr>
        <w:t>«Введение в химию</w:t>
      </w:r>
      <w:r w:rsidR="00D863BA" w:rsidRPr="00BE0908">
        <w:rPr>
          <w:b/>
          <w:bCs/>
          <w:color w:val="000000"/>
        </w:rPr>
        <w:t>»</w:t>
      </w:r>
      <w:r w:rsidRPr="00BE0908">
        <w:rPr>
          <w:b/>
          <w:bCs/>
          <w:color w:val="000000"/>
        </w:rPr>
        <w:t xml:space="preserve"> </w:t>
      </w:r>
    </w:p>
    <w:p w:rsidR="00C7287E" w:rsidRPr="00BE0908" w:rsidRDefault="00C7287E" w:rsidP="00C728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7287E" w:rsidRPr="00BE0908" w:rsidRDefault="00C7287E" w:rsidP="00C728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2319"/>
        <w:gridCol w:w="1168"/>
        <w:gridCol w:w="1418"/>
        <w:gridCol w:w="1842"/>
        <w:gridCol w:w="2941"/>
      </w:tblGrid>
      <w:tr w:rsidR="00C7287E" w:rsidRPr="00BE0908" w:rsidTr="00C7287E">
        <w:trPr>
          <w:trHeight w:val="932"/>
        </w:trPr>
        <w:tc>
          <w:tcPr>
            <w:tcW w:w="732" w:type="dxa"/>
            <w:vMerge w:val="restart"/>
            <w:shd w:val="clear" w:color="auto" w:fill="auto"/>
          </w:tcPr>
          <w:p w:rsidR="00C7287E" w:rsidRPr="00BE0908" w:rsidRDefault="00C7287E" w:rsidP="00C72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BE09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19" w:type="dxa"/>
            <w:vMerge w:val="restart"/>
            <w:shd w:val="clear" w:color="auto" w:fill="auto"/>
          </w:tcPr>
          <w:p w:rsidR="00C7287E" w:rsidRPr="00BE0908" w:rsidRDefault="00C7287E" w:rsidP="00C72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разделов и тем программы</w:t>
            </w:r>
          </w:p>
        </w:tc>
        <w:tc>
          <w:tcPr>
            <w:tcW w:w="4428" w:type="dxa"/>
            <w:gridSpan w:val="3"/>
            <w:shd w:val="clear" w:color="auto" w:fill="auto"/>
          </w:tcPr>
          <w:p w:rsidR="00C7287E" w:rsidRPr="00BE0908" w:rsidRDefault="00C7287E" w:rsidP="00C72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C7287E" w:rsidRPr="00BE0908" w:rsidRDefault="00C7287E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Количество часов</w:t>
            </w:r>
          </w:p>
        </w:tc>
        <w:tc>
          <w:tcPr>
            <w:tcW w:w="2941" w:type="dxa"/>
            <w:vMerge w:val="restart"/>
            <w:shd w:val="clear" w:color="auto" w:fill="auto"/>
          </w:tcPr>
          <w:p w:rsidR="00C7287E" w:rsidRPr="00BE0908" w:rsidRDefault="00C7287E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</w:t>
            </w:r>
            <w:proofErr w:type="gramStart"/>
            <w:r w:rsidRPr="00BE09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)о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бразовательные ресурсы</w:t>
            </w:r>
          </w:p>
        </w:tc>
      </w:tr>
      <w:tr w:rsidR="00C7287E" w:rsidRPr="00BE0908" w:rsidTr="00C7287E">
        <w:trPr>
          <w:trHeight w:val="1005"/>
        </w:trPr>
        <w:tc>
          <w:tcPr>
            <w:tcW w:w="732" w:type="dxa"/>
            <w:vMerge/>
            <w:shd w:val="clear" w:color="auto" w:fill="auto"/>
          </w:tcPr>
          <w:p w:rsidR="00C7287E" w:rsidRPr="00BE0908" w:rsidRDefault="00C7287E" w:rsidP="00C72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Merge/>
            <w:shd w:val="clear" w:color="auto" w:fill="auto"/>
          </w:tcPr>
          <w:p w:rsidR="00C7287E" w:rsidRPr="00BE0908" w:rsidRDefault="00C7287E" w:rsidP="00C72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shd w:val="clear" w:color="auto" w:fill="auto"/>
          </w:tcPr>
          <w:p w:rsidR="00C7287E" w:rsidRPr="00BE0908" w:rsidRDefault="00C7287E" w:rsidP="00C7287E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C7287E" w:rsidRPr="00BE0908" w:rsidRDefault="00C7287E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Контрольных работ</w:t>
            </w:r>
          </w:p>
        </w:tc>
        <w:tc>
          <w:tcPr>
            <w:tcW w:w="1842" w:type="dxa"/>
            <w:shd w:val="clear" w:color="auto" w:fill="auto"/>
          </w:tcPr>
          <w:p w:rsidR="00C7287E" w:rsidRPr="00BE0908" w:rsidRDefault="00C7287E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Практических</w:t>
            </w:r>
          </w:p>
          <w:p w:rsidR="00C7287E" w:rsidRPr="00BE0908" w:rsidRDefault="00C7287E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2941" w:type="dxa"/>
            <w:vMerge/>
            <w:shd w:val="clear" w:color="auto" w:fill="auto"/>
          </w:tcPr>
          <w:p w:rsidR="00C7287E" w:rsidRPr="00BE0908" w:rsidRDefault="00C7287E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42F" w:rsidRPr="00BE0908" w:rsidTr="00A40046">
        <w:tc>
          <w:tcPr>
            <w:tcW w:w="732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9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 в центре естествознания</w:t>
            </w:r>
          </w:p>
        </w:tc>
        <w:tc>
          <w:tcPr>
            <w:tcW w:w="1168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40046" w:rsidRPr="00BE0908" w:rsidRDefault="00D8142F" w:rsidP="00A40046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https://m.edsoo.ru/7f41837c</w:t>
            </w:r>
          </w:p>
        </w:tc>
      </w:tr>
      <w:tr w:rsidR="00D8142F" w:rsidRPr="00BE0908" w:rsidTr="00A40046">
        <w:tc>
          <w:tcPr>
            <w:tcW w:w="732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9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 в химии</w:t>
            </w:r>
          </w:p>
        </w:tc>
        <w:tc>
          <w:tcPr>
            <w:tcW w:w="1168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40046" w:rsidRPr="00BE0908" w:rsidRDefault="00D8142F" w:rsidP="00A40046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https://m.edsoo.ru/7f41837c</w:t>
            </w:r>
          </w:p>
        </w:tc>
      </w:tr>
      <w:tr w:rsidR="00D8142F" w:rsidRPr="00BE0908" w:rsidTr="00A40046">
        <w:tc>
          <w:tcPr>
            <w:tcW w:w="732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9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Явления</w:t>
            </w:r>
            <w:proofErr w:type="gramEnd"/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происходящие с веществом</w:t>
            </w:r>
          </w:p>
        </w:tc>
        <w:tc>
          <w:tcPr>
            <w:tcW w:w="1168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40046" w:rsidRPr="00BE0908" w:rsidRDefault="00D8142F" w:rsidP="00A40046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https://m.edsoo.ru/7f41837c</w:t>
            </w:r>
          </w:p>
        </w:tc>
      </w:tr>
      <w:tr w:rsidR="00D8142F" w:rsidRPr="00BE0908" w:rsidTr="00A40046">
        <w:tc>
          <w:tcPr>
            <w:tcW w:w="732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9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 по химии</w:t>
            </w:r>
          </w:p>
        </w:tc>
        <w:tc>
          <w:tcPr>
            <w:tcW w:w="1168" w:type="dxa"/>
            <w:shd w:val="clear" w:color="auto" w:fill="auto"/>
          </w:tcPr>
          <w:p w:rsidR="00D8142F" w:rsidRPr="00BE0908" w:rsidRDefault="006C3D94" w:rsidP="00C72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1" w:type="dxa"/>
            <w:shd w:val="clear" w:color="auto" w:fill="auto"/>
            <w:vAlign w:val="center"/>
          </w:tcPr>
          <w:p w:rsidR="00A40046" w:rsidRPr="00BE0908" w:rsidRDefault="00D8142F" w:rsidP="00A40046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https://m.edsoo.ru/7f41837c</w:t>
            </w:r>
          </w:p>
        </w:tc>
      </w:tr>
      <w:tr w:rsidR="00D8142F" w:rsidRPr="00BE0908" w:rsidTr="00A40046">
        <w:tc>
          <w:tcPr>
            <w:tcW w:w="732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68" w:type="dxa"/>
            <w:shd w:val="clear" w:color="auto" w:fill="auto"/>
          </w:tcPr>
          <w:p w:rsidR="00D8142F" w:rsidRPr="00BE0908" w:rsidRDefault="006C3D94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D8142F" w:rsidRPr="00BE0908" w:rsidRDefault="00D8142F" w:rsidP="00C72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A40046" w:rsidRPr="00BE0908" w:rsidRDefault="00A40046" w:rsidP="00A40046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7287E" w:rsidRPr="00BE0908" w:rsidRDefault="00C7287E" w:rsidP="00C728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7287E" w:rsidRPr="00BE0908" w:rsidRDefault="00C7287E" w:rsidP="00C728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287E" w:rsidRPr="00BE0908" w:rsidRDefault="00C7287E" w:rsidP="00C728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bookmarkEnd w:id="1"/>
    <w:p w:rsidR="008F1591" w:rsidRPr="00BE0908" w:rsidRDefault="008F1591" w:rsidP="008F1591">
      <w:pPr>
        <w:spacing w:after="0" w:line="240" w:lineRule="auto"/>
        <w:ind w:left="788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pacing w:after="0" w:line="240" w:lineRule="auto"/>
        <w:ind w:left="788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pacing w:after="0" w:line="240" w:lineRule="auto"/>
        <w:ind w:left="788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pacing w:after="0" w:line="240" w:lineRule="auto"/>
        <w:ind w:left="788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pacing w:after="0" w:line="240" w:lineRule="auto"/>
        <w:ind w:left="788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pacing w:after="0" w:line="240" w:lineRule="auto"/>
        <w:ind w:left="788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pacing w:after="0" w:line="240" w:lineRule="auto"/>
        <w:ind w:left="788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pacing w:after="0" w:line="240" w:lineRule="auto"/>
        <w:ind w:left="788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pacing w:after="0" w:line="240" w:lineRule="auto"/>
        <w:ind w:left="788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pacing w:after="0" w:line="240" w:lineRule="auto"/>
        <w:ind w:left="788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pacing w:after="0" w:line="240" w:lineRule="auto"/>
        <w:ind w:left="788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pacing w:after="0" w:line="240" w:lineRule="auto"/>
        <w:ind w:left="788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591" w:rsidRPr="00BE0908" w:rsidRDefault="008F1591" w:rsidP="008F1591">
      <w:pPr>
        <w:spacing w:after="0" w:line="240" w:lineRule="auto"/>
        <w:ind w:left="788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7C3B" w:rsidRPr="00BE0908" w:rsidRDefault="009E7C3B" w:rsidP="008F1591">
      <w:pPr>
        <w:spacing w:after="0" w:line="240" w:lineRule="auto"/>
        <w:ind w:left="788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7C3B" w:rsidRPr="00BE0908" w:rsidRDefault="009E7C3B" w:rsidP="008F1591">
      <w:pPr>
        <w:spacing w:after="0" w:line="240" w:lineRule="auto"/>
        <w:ind w:left="788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7C3B" w:rsidRPr="00BE0908" w:rsidRDefault="009E7C3B" w:rsidP="008F1591">
      <w:pPr>
        <w:spacing w:after="0" w:line="240" w:lineRule="auto"/>
        <w:ind w:left="788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591" w:rsidRDefault="008F1591" w:rsidP="004836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36A6" w:rsidRPr="00BE0908" w:rsidRDefault="004836A6" w:rsidP="004836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591" w:rsidRPr="00BE0908" w:rsidRDefault="008F1591" w:rsidP="00A358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8F1591" w:rsidRPr="00BE0908" w:rsidSect="008F1591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8C4CE8" w:rsidRPr="00BE0908" w:rsidRDefault="009F67D8" w:rsidP="00A3582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191919"/>
          <w:sz w:val="24"/>
          <w:szCs w:val="24"/>
        </w:rPr>
      </w:pPr>
      <w:r w:rsidRPr="00BE0908">
        <w:rPr>
          <w:rFonts w:ascii="Times New Roman" w:eastAsia="Calibri" w:hAnsi="Times New Roman" w:cs="Times New Roman"/>
          <w:b/>
          <w:color w:val="191919"/>
          <w:sz w:val="24"/>
          <w:szCs w:val="24"/>
        </w:rPr>
        <w:lastRenderedPageBreak/>
        <w:t xml:space="preserve">        </w:t>
      </w:r>
      <w:r w:rsidR="00A3582D" w:rsidRPr="00BE0908">
        <w:rPr>
          <w:rFonts w:ascii="Times New Roman" w:eastAsia="Calibri" w:hAnsi="Times New Roman" w:cs="Times New Roman"/>
          <w:b/>
          <w:color w:val="191919"/>
          <w:sz w:val="24"/>
          <w:szCs w:val="24"/>
        </w:rPr>
        <w:t xml:space="preserve">  </w:t>
      </w:r>
      <w:r w:rsidR="00D8142F" w:rsidRPr="00BE0908">
        <w:rPr>
          <w:rFonts w:ascii="Times New Roman" w:eastAsia="Calibri" w:hAnsi="Times New Roman" w:cs="Times New Roman"/>
          <w:b/>
          <w:color w:val="191919"/>
          <w:sz w:val="24"/>
          <w:szCs w:val="24"/>
        </w:rPr>
        <w:t xml:space="preserve">Поурочное </w:t>
      </w:r>
      <w:r w:rsidR="008C4CE8" w:rsidRPr="00BE0908">
        <w:rPr>
          <w:rFonts w:ascii="Times New Roman" w:eastAsia="Calibri" w:hAnsi="Times New Roman" w:cs="Times New Roman"/>
          <w:b/>
          <w:color w:val="191919"/>
          <w:sz w:val="24"/>
          <w:szCs w:val="24"/>
        </w:rPr>
        <w:t xml:space="preserve">планирование </w:t>
      </w:r>
      <w:r w:rsidRPr="00BE0908">
        <w:rPr>
          <w:rFonts w:ascii="Times New Roman" w:eastAsia="Calibri" w:hAnsi="Times New Roman" w:cs="Times New Roman"/>
          <w:b/>
          <w:color w:val="191919"/>
          <w:sz w:val="24"/>
          <w:szCs w:val="24"/>
        </w:rPr>
        <w:t>курса «Введение в химию</w:t>
      </w:r>
      <w:r w:rsidR="009D68CF" w:rsidRPr="00BE0908">
        <w:rPr>
          <w:rFonts w:ascii="Times New Roman" w:eastAsia="Calibri" w:hAnsi="Times New Roman" w:cs="Times New Roman"/>
          <w:b/>
          <w:color w:val="191919"/>
          <w:sz w:val="24"/>
          <w:szCs w:val="24"/>
        </w:rPr>
        <w:t>»</w:t>
      </w:r>
    </w:p>
    <w:p w:rsidR="008C4CE8" w:rsidRPr="00BE0908" w:rsidRDefault="008C4CE8" w:rsidP="008C4CE8">
      <w:pPr>
        <w:autoSpaceDE w:val="0"/>
        <w:autoSpaceDN w:val="0"/>
        <w:adjustRightInd w:val="0"/>
        <w:spacing w:after="0" w:line="240" w:lineRule="auto"/>
        <w:ind w:left="-540"/>
        <w:jc w:val="center"/>
        <w:rPr>
          <w:rFonts w:ascii="Times New Roman" w:eastAsia="Calibri" w:hAnsi="Times New Roman" w:cs="Times New Roman"/>
          <w:b/>
          <w:color w:val="191919"/>
          <w:sz w:val="24"/>
          <w:szCs w:val="24"/>
          <w:highlight w:val="yellow"/>
        </w:rPr>
      </w:pPr>
    </w:p>
    <w:tbl>
      <w:tblPr>
        <w:tblStyle w:val="11"/>
        <w:tblW w:w="10598" w:type="dxa"/>
        <w:tblLayout w:type="fixed"/>
        <w:tblLook w:val="04A0" w:firstRow="1" w:lastRow="0" w:firstColumn="1" w:lastColumn="0" w:noHBand="0" w:noVBand="1"/>
      </w:tblPr>
      <w:tblGrid>
        <w:gridCol w:w="895"/>
        <w:gridCol w:w="3014"/>
        <w:gridCol w:w="850"/>
        <w:gridCol w:w="1134"/>
        <w:gridCol w:w="1276"/>
        <w:gridCol w:w="1417"/>
        <w:gridCol w:w="2012"/>
      </w:tblGrid>
      <w:tr w:rsidR="00C7287E" w:rsidRPr="00BE0908" w:rsidTr="00D8142F">
        <w:trPr>
          <w:trHeight w:val="600"/>
        </w:trPr>
        <w:tc>
          <w:tcPr>
            <w:tcW w:w="8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7287E" w:rsidRPr="00BE0908" w:rsidRDefault="00C7287E" w:rsidP="004F3DFF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</w:t>
            </w:r>
            <w:proofErr w:type="gramStart"/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C7287E" w:rsidRPr="00BE0908" w:rsidRDefault="00C7287E" w:rsidP="008C4C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7287E" w:rsidRPr="00BE0908" w:rsidRDefault="00885E5B" w:rsidP="009E7C3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Тема занятия</w:t>
            </w:r>
          </w:p>
        </w:tc>
        <w:tc>
          <w:tcPr>
            <w:tcW w:w="32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7287E" w:rsidRPr="00BE0908" w:rsidRDefault="00C7287E" w:rsidP="008C4C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7287E" w:rsidRPr="00BE0908" w:rsidRDefault="00C7287E" w:rsidP="008C4C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Дата</w:t>
            </w:r>
          </w:p>
          <w:p w:rsidR="00C7287E" w:rsidRPr="00BE0908" w:rsidRDefault="00C7287E" w:rsidP="008C4C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изучения</w:t>
            </w:r>
          </w:p>
        </w:tc>
        <w:tc>
          <w:tcPr>
            <w:tcW w:w="20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7287E" w:rsidRPr="00BE0908" w:rsidRDefault="00C7287E" w:rsidP="00C728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Электронные (цифровые</w:t>
            </w:r>
            <w:proofErr w:type="gramStart"/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)о</w:t>
            </w:r>
            <w:proofErr w:type="gramEnd"/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бразовательные ресурсы</w:t>
            </w:r>
          </w:p>
        </w:tc>
      </w:tr>
      <w:tr w:rsidR="00C7287E" w:rsidRPr="00BE0908" w:rsidTr="00D8142F">
        <w:trPr>
          <w:trHeight w:val="495"/>
        </w:trPr>
        <w:tc>
          <w:tcPr>
            <w:tcW w:w="89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287E" w:rsidRPr="00BE0908" w:rsidRDefault="00C7287E" w:rsidP="004F3DFF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1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287E" w:rsidRPr="00BE0908" w:rsidRDefault="00C7287E" w:rsidP="008C4C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287E" w:rsidRPr="00BE0908" w:rsidRDefault="009E7C3B" w:rsidP="008C4C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287E" w:rsidRPr="00BE0908" w:rsidRDefault="009E7C3B" w:rsidP="008C4C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287E" w:rsidRPr="00BE0908" w:rsidRDefault="009E7C3B" w:rsidP="008C4C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287E" w:rsidRPr="00BE0908" w:rsidRDefault="00C7287E" w:rsidP="008C4CE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287E" w:rsidRPr="00BE0908" w:rsidRDefault="00C7287E" w:rsidP="00C7287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42F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 Химия в центре естествознания</w:t>
            </w:r>
          </w:p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Химия как часть естествознания. Предмет химии.</w:t>
            </w:r>
          </w:p>
          <w:p w:rsidR="00D8142F" w:rsidRPr="00BE0908" w:rsidRDefault="00D8142F" w:rsidP="000D2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6D66D8" w:rsidP="00FB6B1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FB6B1A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D8142F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046" w:rsidRPr="00BE0908" w:rsidRDefault="00D8142F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https://m.edsoo.ru/ff0d210c</w:t>
            </w:r>
          </w:p>
        </w:tc>
      </w:tr>
      <w:tr w:rsidR="00D8142F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Наблюдение и эксперимент как методы изучения естествознания и химии.</w:t>
            </w:r>
          </w:p>
          <w:p w:rsidR="00D8142F" w:rsidRPr="00BE0908" w:rsidRDefault="00D8142F" w:rsidP="008F1591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Практическая работа №1</w:t>
            </w:r>
          </w:p>
          <w:p w:rsidR="00D8142F" w:rsidRPr="00BE0908" w:rsidRDefault="00D8142F" w:rsidP="008F1591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« Знакомство с лабораторным оборудованием. Правила техники безопасности»</w:t>
            </w:r>
          </w:p>
          <w:p w:rsidR="00D8142F" w:rsidRPr="00BE0908" w:rsidRDefault="00D8142F" w:rsidP="000D2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8F3342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6D66D8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="00D8142F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046" w:rsidRPr="00BE0908" w:rsidRDefault="00D8142F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https://m.edsoo.ru/ff0d227e</w:t>
            </w:r>
          </w:p>
        </w:tc>
      </w:tr>
      <w:tr w:rsidR="00D8142F" w:rsidRPr="00BE0908" w:rsidTr="00D8142F">
        <w:trPr>
          <w:trHeight w:val="1484"/>
        </w:trPr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DF3DD0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142F" w:rsidRPr="00BE0908" w:rsidRDefault="00D8142F" w:rsidP="000D2C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Практическая работа №2</w:t>
            </w:r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«</w:t>
            </w:r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Наблюдение за горящей свечой. Устройство и работа спиртовки»</w:t>
            </w:r>
          </w:p>
          <w:p w:rsidR="00D8142F" w:rsidRPr="00BE0908" w:rsidRDefault="00D8142F" w:rsidP="00FB49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8142F" w:rsidRPr="00BE0908" w:rsidRDefault="008F3342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8142F" w:rsidRPr="00BE0908" w:rsidRDefault="006D66D8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  <w:r w:rsidR="00D8142F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046" w:rsidRPr="00BE0908" w:rsidRDefault="00D8142F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https://m.edsoo.ru/ff0d23dc</w:t>
            </w:r>
          </w:p>
        </w:tc>
      </w:tr>
      <w:tr w:rsidR="00D8142F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8142F" w:rsidRPr="00BE0908" w:rsidRDefault="00D8142F" w:rsidP="00823EB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Моделирование</w:t>
            </w:r>
          </w:p>
          <w:p w:rsidR="00D8142F" w:rsidRPr="00BE0908" w:rsidRDefault="00D8142F" w:rsidP="000D2C08">
            <w:pPr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6D66D8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 w:rsidR="00D8142F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046" w:rsidRPr="00BE0908" w:rsidRDefault="00D8142F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https://m.edsoo.ru/ff0d26ca</w:t>
            </w:r>
          </w:p>
        </w:tc>
      </w:tr>
      <w:tr w:rsidR="00D8142F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4F3DFF">
            <w:pPr>
              <w:pStyle w:val="ad"/>
              <w:numPr>
                <w:ilvl w:val="0"/>
                <w:numId w:val="14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823EB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Химические знаки и формулы</w:t>
            </w:r>
          </w:p>
          <w:p w:rsidR="00D8142F" w:rsidRPr="00BE0908" w:rsidRDefault="00D8142F" w:rsidP="00823EBB">
            <w:pPr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6D66D8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29.09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046" w:rsidRPr="00BE0908" w:rsidRDefault="00D8142F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https://m.edsoo.ru/ff0d28c8</w:t>
            </w:r>
          </w:p>
        </w:tc>
      </w:tr>
      <w:tr w:rsidR="00D8142F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4F3DFF">
            <w:pPr>
              <w:pStyle w:val="ad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Химические знаки и формулы</w:t>
            </w:r>
          </w:p>
          <w:p w:rsidR="00D8142F" w:rsidRPr="00BE0908" w:rsidRDefault="00D8142F" w:rsidP="000D2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806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806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6D66D8" w:rsidP="00806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="00D8142F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046" w:rsidRPr="00BE0908" w:rsidRDefault="00D8142F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https://m.edsoo.ru/ff0d2a6c</w:t>
            </w:r>
          </w:p>
        </w:tc>
      </w:tr>
      <w:tr w:rsidR="00D8142F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4F3DFF">
            <w:pPr>
              <w:pStyle w:val="ad"/>
              <w:numPr>
                <w:ilvl w:val="0"/>
                <w:numId w:val="14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Химия и физика</w:t>
            </w:r>
          </w:p>
          <w:p w:rsidR="00D8142F" w:rsidRPr="00BE0908" w:rsidRDefault="00D8142F" w:rsidP="000D2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FB6B1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6D66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046" w:rsidRPr="00BE0908" w:rsidRDefault="00D8142F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https://m.edsoo.ru/ff0d2be8</w:t>
            </w:r>
          </w:p>
        </w:tc>
      </w:tr>
      <w:tr w:rsidR="00D8142F" w:rsidRPr="00BE0908" w:rsidTr="00D8142F">
        <w:trPr>
          <w:trHeight w:val="871"/>
        </w:trPr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4F3DFF">
            <w:pPr>
              <w:pStyle w:val="ad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Агрегатные состояния веществ</w:t>
            </w:r>
          </w:p>
          <w:p w:rsidR="00D8142F" w:rsidRPr="00BE0908" w:rsidRDefault="00D8142F" w:rsidP="000D2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F52B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F52B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6D66D8" w:rsidP="000F52B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  <w:r w:rsidR="00D8142F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046" w:rsidRPr="00BE0908" w:rsidRDefault="00D8142F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https://m.edsoo.ru/ff0d2a6c</w:t>
            </w:r>
          </w:p>
        </w:tc>
      </w:tr>
      <w:tr w:rsidR="00D8142F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Химия и география</w:t>
            </w:r>
          </w:p>
          <w:p w:rsidR="00D8142F" w:rsidRPr="00BE0908" w:rsidRDefault="00D8142F" w:rsidP="000D2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66C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66C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6D66D8" w:rsidP="00066C4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D8142F" w:rsidRPr="00BE0908">
              <w:rPr>
                <w:rFonts w:ascii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046" w:rsidRPr="00BE0908" w:rsidRDefault="00D8142F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https://m.edsoo.ru/ff0d2d50</w:t>
            </w:r>
          </w:p>
        </w:tc>
      </w:tr>
      <w:tr w:rsidR="00D8142F" w:rsidRPr="00BE0908" w:rsidTr="00D8142F">
        <w:trPr>
          <w:trHeight w:val="877"/>
        </w:trPr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4F3DFF">
            <w:pPr>
              <w:pStyle w:val="ad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Химия и биология</w:t>
            </w:r>
          </w:p>
          <w:p w:rsidR="00D8142F" w:rsidRPr="00BE0908" w:rsidRDefault="00D8142F" w:rsidP="000D2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66C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66C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6D66D8" w:rsidP="00066C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  <w:r w:rsidR="00D8142F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046" w:rsidRPr="00BE0908" w:rsidRDefault="00D8142F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https://m.edsoo.ru/ff0d2eae</w:t>
            </w:r>
          </w:p>
        </w:tc>
      </w:tr>
      <w:tr w:rsidR="00D8142F" w:rsidRPr="00BE0908" w:rsidTr="00D8142F">
        <w:trPr>
          <w:trHeight w:val="1352"/>
        </w:trPr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823EB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Качественные реакции в химии Обобщение и актуализация знаний по теме «Химия в центре естествознания»</w:t>
            </w:r>
          </w:p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8142F" w:rsidRPr="00BE0908" w:rsidRDefault="00D8142F" w:rsidP="000D2C08">
            <w:pPr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</w:p>
          <w:p w:rsidR="00D8142F" w:rsidRPr="00BE0908" w:rsidRDefault="00D8142F" w:rsidP="000D2C0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142F" w:rsidRPr="00BE0908" w:rsidRDefault="00D8142F" w:rsidP="00FB6B1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6D66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0046" w:rsidRPr="00BE0908" w:rsidRDefault="00D8142F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https://m.edsoo.ru/ff0d323c</w:t>
            </w:r>
          </w:p>
        </w:tc>
      </w:tr>
      <w:tr w:rsidR="00FB6B1A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Викторина по теме «Химия в центре естествознания»</w:t>
            </w:r>
          </w:p>
          <w:p w:rsidR="00FB6B1A" w:rsidRPr="00BE0908" w:rsidRDefault="00FB6B1A" w:rsidP="000D2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FB6B1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FB6B1A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https://m.edsoo.ru/ff0d350c</w:t>
            </w:r>
          </w:p>
        </w:tc>
      </w:tr>
      <w:tr w:rsidR="00FB6B1A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2.Математика в химии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Относительная атомная и молекулярная массы.</w:t>
            </w:r>
          </w:p>
          <w:p w:rsidR="00FB6B1A" w:rsidRPr="00BE0908" w:rsidRDefault="00FB6B1A" w:rsidP="000D2C08">
            <w:pPr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FB6B1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="00FB6B1A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https://m.edsoo.ru/ff0d5230</w:t>
            </w:r>
          </w:p>
        </w:tc>
      </w:tr>
      <w:tr w:rsidR="00FB6B1A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Массовая доля элемента в сложном веществе</w:t>
            </w:r>
          </w:p>
          <w:p w:rsidR="00FB6B1A" w:rsidRPr="00BE0908" w:rsidRDefault="00FB6B1A" w:rsidP="000D2C08">
            <w:pPr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  <w:r w:rsidR="00FB6B1A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https://m.edsoo.ru/ff0d37fa</w:t>
            </w:r>
          </w:p>
        </w:tc>
      </w:tr>
      <w:tr w:rsidR="00FB6B1A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Чистые вещества и смеси.</w:t>
            </w:r>
          </w:p>
          <w:p w:rsidR="00FB6B1A" w:rsidRPr="00BE0908" w:rsidRDefault="00FB6B1A" w:rsidP="000D2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 w:rsidR="00FB6B1A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https://m.edsoo.ru/ff0d3a16</w:t>
            </w:r>
          </w:p>
        </w:tc>
      </w:tr>
      <w:tr w:rsidR="00FB6B1A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Объемная доля газа в смеси</w:t>
            </w:r>
          </w:p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B6B1A" w:rsidRPr="00BE0908" w:rsidRDefault="00FB6B1A" w:rsidP="000D2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B239D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B239D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B239D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29.12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https://m.edsoo.ru/ff0d3b88</w:t>
            </w:r>
          </w:p>
        </w:tc>
      </w:tr>
      <w:tr w:rsidR="00FB6B1A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Массовая доля вещества в растворе</w:t>
            </w:r>
          </w:p>
          <w:p w:rsidR="00FB6B1A" w:rsidRPr="00BE0908" w:rsidRDefault="00FB6B1A" w:rsidP="000D2C08">
            <w:pPr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 w:rsidR="00FB6B1A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https://m.edsoo.ru/ff0d5708</w:t>
            </w:r>
          </w:p>
        </w:tc>
      </w:tr>
      <w:tr w:rsidR="00FB6B1A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823EBB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Практическая работа №3 </w:t>
            </w:r>
          </w:p>
          <w:p w:rsidR="00FB6B1A" w:rsidRPr="00BE0908" w:rsidRDefault="00FB6B1A" w:rsidP="00823EBB">
            <w:pPr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«Приготовление раствора с заданной массовой долей растворенного вещества»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 w:rsidR="00FB6B1A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https://m.edsoo.ru/ff0d3f34</w:t>
            </w:r>
          </w:p>
        </w:tc>
      </w:tr>
      <w:tr w:rsidR="00FB6B1A" w:rsidRPr="00BE0908" w:rsidTr="00D8142F">
        <w:trPr>
          <w:trHeight w:val="587"/>
        </w:trPr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spacing w:line="360" w:lineRule="auto"/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Массовая доля примесей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26.01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https://m.edsoo.ru/ff0d40c4</w:t>
            </w:r>
          </w:p>
        </w:tc>
      </w:tr>
      <w:tr w:rsidR="00FB6B1A" w:rsidRPr="00BE0908" w:rsidTr="00D8142F">
        <w:trPr>
          <w:trHeight w:val="1120"/>
        </w:trPr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Решение задач и упражнений по теме «Математика в химии»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806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806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806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FB6B1A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https://m.edsoo.ru/ff0d4290</w:t>
            </w:r>
          </w:p>
        </w:tc>
      </w:tr>
      <w:tr w:rsidR="00FB6B1A" w:rsidRPr="00BE0908" w:rsidTr="008F3342">
        <w:trPr>
          <w:trHeight w:val="1274"/>
        </w:trPr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  <w:t>Интеллектуальная игра по теме «Математика в химии».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 w:rsidR="00FB6B1A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https://m.edsoo.ru/ff0d448e</w:t>
            </w:r>
          </w:p>
        </w:tc>
      </w:tr>
      <w:tr w:rsidR="00FB6B1A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  <w:r w:rsidRPr="00BE09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3.Явления, происходящие с веществами 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Разделение смесей. Способы разделения смесей: фильтрование.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66C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66C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066C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  <w:r w:rsidR="00FB6B1A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https://m.edsoo.ru/ff0d4614</w:t>
            </w:r>
          </w:p>
        </w:tc>
      </w:tr>
      <w:tr w:rsidR="00FB6B1A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Разделение смесей. Адсорбция.</w:t>
            </w:r>
          </w:p>
          <w:p w:rsidR="00FB6B1A" w:rsidRPr="00BE0908" w:rsidRDefault="00FB6B1A" w:rsidP="000D2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FB6B1A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https://m.edsoo.ru/ff0d497a</w:t>
            </w:r>
          </w:p>
        </w:tc>
      </w:tr>
      <w:tr w:rsidR="00FB6B1A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Дистилляция и перегонка</w:t>
            </w:r>
          </w:p>
          <w:p w:rsidR="00FB6B1A" w:rsidRPr="00BE0908" w:rsidRDefault="00FB6B1A" w:rsidP="000D2C08">
            <w:pPr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6D66D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6D66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https://m.edsoo.ru/ff0d4790</w:t>
            </w:r>
          </w:p>
        </w:tc>
      </w:tr>
      <w:tr w:rsidR="00FB6B1A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B1A" w:rsidRPr="00BE0908" w:rsidRDefault="00FB6B1A" w:rsidP="00823EBB">
            <w:pPr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Практическая работа №4 «Очистка поваренной соли»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 w:rsidR="00FB6B1A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https://m.edsoo.ru/ff0d4c4a</w:t>
            </w:r>
          </w:p>
        </w:tc>
      </w:tr>
      <w:tr w:rsidR="00FB6B1A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823EBB">
            <w:pPr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Химические реакции. Условия протекания и прекращения химических реакций.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="00FB6B1A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https://m.edsoo.ru/ff0d4ae2</w:t>
            </w:r>
          </w:p>
        </w:tc>
      </w:tr>
      <w:tr w:rsidR="00FB6B1A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B1A" w:rsidRPr="00BE0908" w:rsidRDefault="00FB6B1A" w:rsidP="00823EB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Признаки химических реакций</w:t>
            </w:r>
          </w:p>
          <w:p w:rsidR="00FB6B1A" w:rsidRPr="00BE0908" w:rsidRDefault="00FB6B1A" w:rsidP="000D2C08">
            <w:pPr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  <w:r w:rsidR="00FB6B1A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https://m.edsoo.ru/ff0d4dd0</w:t>
            </w:r>
          </w:p>
        </w:tc>
      </w:tr>
      <w:tr w:rsidR="00FB6B1A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Признаки химических реакций</w:t>
            </w:r>
          </w:p>
          <w:p w:rsidR="00FB6B1A" w:rsidRPr="00BE0908" w:rsidRDefault="00FB6B1A" w:rsidP="000D2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  <w:r w:rsidR="00FB6B1A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https://m.edsoo.ru/ff0d4dd0</w:t>
            </w:r>
          </w:p>
        </w:tc>
      </w:tr>
      <w:tr w:rsidR="00FB6B1A" w:rsidRPr="00BE0908" w:rsidTr="00D8142F">
        <w:trPr>
          <w:trHeight w:val="278"/>
        </w:trPr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Обобщение знаний актуализация знаний </w:t>
            </w:r>
          </w:p>
          <w:p w:rsidR="00FB6B1A" w:rsidRPr="00BE0908" w:rsidRDefault="00FB6B1A" w:rsidP="000D2C0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  <w:r w:rsidR="00FB6B1A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https://m.edsoo.ru/ff0d50d2</w:t>
            </w:r>
          </w:p>
        </w:tc>
      </w:tr>
      <w:tr w:rsidR="00FB6B1A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B7A76">
            <w:pPr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BE0908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Решение задач.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BE0908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="006C3D94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https://m.edsoo.ru/ff0d4dd0</w:t>
            </w:r>
          </w:p>
        </w:tc>
      </w:tr>
      <w:tr w:rsidR="00FB6B1A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spacing w:line="360" w:lineRule="auto"/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B1A" w:rsidRPr="00BE0908" w:rsidRDefault="00FB6B1A" w:rsidP="004F3DFF">
            <w:pPr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BE0908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 xml:space="preserve">4.Рассказы по химии </w:t>
            </w:r>
          </w:p>
          <w:p w:rsidR="00FB6B1A" w:rsidRPr="00BE0908" w:rsidRDefault="00FB6B1A" w:rsidP="004F3DFF">
            <w:pPr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  <w:r w:rsidRPr="00BE0908">
              <w:rPr>
                <w:rFonts w:ascii="Times New Roman" w:hAnsi="Times New Roman"/>
                <w:color w:val="191919"/>
                <w:sz w:val="24"/>
                <w:szCs w:val="24"/>
              </w:rPr>
              <w:t>Рассказы об ученых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C728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C728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6C3D9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18</w:t>
            </w:r>
            <w:r w:rsidR="006C3D94" w:rsidRPr="00BE0908">
              <w:rPr>
                <w:rFonts w:ascii="Times New Roman" w:hAnsi="Times New Roman"/>
                <w:color w:val="191919"/>
                <w:sz w:val="24"/>
                <w:szCs w:val="24"/>
              </w:rPr>
              <w:t>.05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https://m.edsoo.ru/ff0d4f42</w:t>
            </w:r>
          </w:p>
        </w:tc>
      </w:tr>
      <w:tr w:rsidR="00FB6B1A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pStyle w:val="ad"/>
              <w:numPr>
                <w:ilvl w:val="0"/>
                <w:numId w:val="14"/>
              </w:numPr>
              <w:spacing w:line="360" w:lineRule="auto"/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hAnsi="Times New Roman"/>
                <w:color w:val="191919"/>
                <w:sz w:val="24"/>
                <w:szCs w:val="24"/>
              </w:rPr>
              <w:t>Рассказы о элементах и веществах</w:t>
            </w:r>
            <w:proofErr w:type="gramStart"/>
            <w:r w:rsidRPr="00BE0908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 .</w:t>
            </w:r>
            <w:proofErr w:type="gramEnd"/>
          </w:p>
          <w:p w:rsidR="00FB6B1A" w:rsidRPr="00BE0908" w:rsidRDefault="00FB6B1A" w:rsidP="004F3DFF">
            <w:pPr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D66D8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 w:rsidR="00FB6B1A"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Библиотека ЦОК </w:t>
            </w: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https://m.edsoo.ru/ff0d542e</w:t>
            </w:r>
          </w:p>
        </w:tc>
      </w:tr>
      <w:tr w:rsidR="00FB6B1A" w:rsidRPr="00BE0908" w:rsidTr="00D8142F"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8F3342">
            <w:pPr>
              <w:pStyle w:val="ad"/>
              <w:spacing w:line="360" w:lineRule="auto"/>
              <w:rPr>
                <w:rFonts w:ascii="Times New Roman" w:eastAsia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4F3DFF">
            <w:pPr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BE0908">
              <w:rPr>
                <w:rFonts w:ascii="Times New Roman" w:hAnsi="Times New Roman"/>
                <w:color w:val="191919"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6C3D94" w:rsidP="000D2C0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E09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B1A" w:rsidRPr="00BE0908" w:rsidRDefault="00FB6B1A" w:rsidP="00C7287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B6B1A" w:rsidRPr="00BE0908" w:rsidRDefault="00FB6B1A" w:rsidP="00A40046">
            <w:pPr>
              <w:spacing w:after="150" w:line="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C3D94" w:rsidRPr="00BE0908" w:rsidRDefault="006C3D94">
      <w:pPr>
        <w:rPr>
          <w:rFonts w:ascii="Times New Roman" w:hAnsi="Times New Roman" w:cs="Times New Roman"/>
          <w:sz w:val="24"/>
          <w:szCs w:val="24"/>
        </w:rPr>
      </w:pPr>
    </w:p>
    <w:p w:rsidR="006C3D94" w:rsidRPr="00BE0908" w:rsidRDefault="006C3D94">
      <w:pPr>
        <w:rPr>
          <w:rFonts w:ascii="Times New Roman" w:hAnsi="Times New Roman" w:cs="Times New Roman"/>
          <w:sz w:val="24"/>
          <w:szCs w:val="24"/>
        </w:rPr>
      </w:pPr>
    </w:p>
    <w:p w:rsidR="00A3582D" w:rsidRDefault="00A3582D">
      <w:pPr>
        <w:rPr>
          <w:rFonts w:ascii="Times New Roman" w:hAnsi="Times New Roman" w:cs="Times New Roman"/>
          <w:sz w:val="24"/>
          <w:szCs w:val="24"/>
        </w:rPr>
      </w:pPr>
    </w:p>
    <w:p w:rsidR="004836A6" w:rsidRPr="00BE0908" w:rsidRDefault="004836A6">
      <w:pPr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A3582D" w:rsidRPr="00BE0908" w:rsidRDefault="00A3582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110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D68CF" w:rsidRPr="00BE0908" w:rsidTr="00DE4508">
        <w:trPr>
          <w:jc w:val="center"/>
        </w:trPr>
        <w:tc>
          <w:tcPr>
            <w:tcW w:w="4785" w:type="dxa"/>
          </w:tcPr>
          <w:p w:rsidR="009D68CF" w:rsidRPr="00BE0908" w:rsidRDefault="009D68CF" w:rsidP="00C7287E">
            <w:pPr>
              <w:rPr>
                <w:sz w:val="24"/>
                <w:szCs w:val="24"/>
                <w:lang w:eastAsia="zh-TW"/>
              </w:rPr>
            </w:pPr>
            <w:r w:rsidRPr="00BE0908">
              <w:rPr>
                <w:sz w:val="24"/>
                <w:szCs w:val="24"/>
                <w:lang w:eastAsia="zh-TW"/>
              </w:rPr>
              <w:lastRenderedPageBreak/>
              <w:t xml:space="preserve">СОГЛАСОВАНО     </w:t>
            </w:r>
          </w:p>
          <w:p w:rsidR="009D68CF" w:rsidRPr="00BE0908" w:rsidRDefault="009D68CF" w:rsidP="00C7287E">
            <w:pPr>
              <w:rPr>
                <w:sz w:val="24"/>
                <w:szCs w:val="24"/>
                <w:lang w:eastAsia="zh-TW"/>
              </w:rPr>
            </w:pPr>
            <w:r w:rsidRPr="00BE0908">
              <w:rPr>
                <w:sz w:val="24"/>
                <w:szCs w:val="24"/>
                <w:lang w:eastAsia="zh-TW"/>
              </w:rPr>
              <w:t>Протокол заседания</w:t>
            </w:r>
          </w:p>
          <w:p w:rsidR="009D68CF" w:rsidRPr="00BE0908" w:rsidRDefault="009D68CF" w:rsidP="00C7287E">
            <w:pPr>
              <w:rPr>
                <w:sz w:val="24"/>
                <w:szCs w:val="24"/>
                <w:lang w:eastAsia="zh-TW"/>
              </w:rPr>
            </w:pPr>
            <w:r w:rsidRPr="00BE0908">
              <w:rPr>
                <w:sz w:val="24"/>
                <w:szCs w:val="24"/>
                <w:lang w:eastAsia="zh-TW"/>
              </w:rPr>
              <w:t>ШМО учителей естественно-</w:t>
            </w:r>
          </w:p>
          <w:p w:rsidR="009D68CF" w:rsidRPr="00BE0908" w:rsidRDefault="009D68CF" w:rsidP="00C7287E">
            <w:pPr>
              <w:rPr>
                <w:sz w:val="24"/>
                <w:szCs w:val="24"/>
                <w:lang w:eastAsia="zh-TW"/>
              </w:rPr>
            </w:pPr>
            <w:r w:rsidRPr="00BE0908">
              <w:rPr>
                <w:sz w:val="24"/>
                <w:szCs w:val="24"/>
                <w:lang w:eastAsia="zh-TW"/>
              </w:rPr>
              <w:t>научных предметов</w:t>
            </w:r>
          </w:p>
          <w:p w:rsidR="009D68CF" w:rsidRPr="00BE0908" w:rsidRDefault="009D68CF" w:rsidP="00C7287E">
            <w:pPr>
              <w:rPr>
                <w:sz w:val="24"/>
                <w:szCs w:val="24"/>
                <w:lang w:eastAsia="zh-TW"/>
              </w:rPr>
            </w:pPr>
            <w:r w:rsidRPr="00BE0908">
              <w:rPr>
                <w:sz w:val="24"/>
                <w:szCs w:val="24"/>
                <w:lang w:eastAsia="zh-TW"/>
              </w:rPr>
              <w:t>МОУ СОШ №5</w:t>
            </w:r>
          </w:p>
          <w:p w:rsidR="009D68CF" w:rsidRPr="00BE0908" w:rsidRDefault="00667D6B" w:rsidP="00C7287E">
            <w:pPr>
              <w:rPr>
                <w:sz w:val="24"/>
                <w:szCs w:val="24"/>
                <w:lang w:eastAsia="zh-TW"/>
              </w:rPr>
            </w:pPr>
            <w:r>
              <w:rPr>
                <w:sz w:val="24"/>
                <w:szCs w:val="24"/>
                <w:lang w:eastAsia="zh-TW"/>
              </w:rPr>
              <w:t xml:space="preserve"> от 27.08.2025 года №1</w:t>
            </w:r>
          </w:p>
          <w:p w:rsidR="009D68CF" w:rsidRPr="00BE0908" w:rsidRDefault="009D68CF" w:rsidP="00C7287E">
            <w:pPr>
              <w:rPr>
                <w:b/>
                <w:sz w:val="24"/>
                <w:szCs w:val="24"/>
                <w:lang w:eastAsia="ar-SA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285"/>
              <w:gridCol w:w="2284"/>
            </w:tblGrid>
            <w:tr w:rsidR="009D68CF" w:rsidRPr="00BE0908" w:rsidTr="00C7287E">
              <w:trPr>
                <w:trHeight w:val="3263"/>
              </w:trPr>
              <w:tc>
                <w:tcPr>
                  <w:tcW w:w="4927" w:type="dxa"/>
                </w:tcPr>
                <w:p w:rsidR="009D68CF" w:rsidRPr="00BE0908" w:rsidRDefault="009D68CF" w:rsidP="00C728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zh-TW"/>
                    </w:rPr>
                  </w:pPr>
                </w:p>
              </w:tc>
              <w:tc>
                <w:tcPr>
                  <w:tcW w:w="4927" w:type="dxa"/>
                </w:tcPr>
                <w:p w:rsidR="009D68CF" w:rsidRPr="00BE0908" w:rsidRDefault="009D68CF" w:rsidP="00C728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zh-TW"/>
                    </w:rPr>
                  </w:pPr>
                </w:p>
              </w:tc>
            </w:tr>
          </w:tbl>
          <w:p w:rsidR="009D68CF" w:rsidRPr="00BE0908" w:rsidRDefault="009D68CF" w:rsidP="00C7287E">
            <w:pPr>
              <w:rPr>
                <w:sz w:val="24"/>
                <w:szCs w:val="24"/>
                <w:lang w:eastAsia="zh-TW"/>
              </w:rPr>
            </w:pPr>
          </w:p>
        </w:tc>
        <w:tc>
          <w:tcPr>
            <w:tcW w:w="4786" w:type="dxa"/>
          </w:tcPr>
          <w:p w:rsidR="009D68CF" w:rsidRPr="00BE0908" w:rsidRDefault="009D68CF" w:rsidP="00C7287E">
            <w:pPr>
              <w:jc w:val="center"/>
              <w:rPr>
                <w:sz w:val="24"/>
                <w:szCs w:val="24"/>
                <w:lang w:eastAsia="zh-TW"/>
              </w:rPr>
            </w:pPr>
            <w:r w:rsidRPr="00BE0908">
              <w:rPr>
                <w:sz w:val="24"/>
                <w:szCs w:val="24"/>
                <w:lang w:eastAsia="zh-TW"/>
              </w:rPr>
              <w:t>Рекомендовать к утверждению</w:t>
            </w:r>
          </w:p>
          <w:p w:rsidR="009D68CF" w:rsidRPr="00BE0908" w:rsidRDefault="009D68CF" w:rsidP="00C7287E">
            <w:pPr>
              <w:jc w:val="center"/>
              <w:rPr>
                <w:sz w:val="24"/>
                <w:szCs w:val="24"/>
                <w:lang w:eastAsia="zh-TW"/>
              </w:rPr>
            </w:pPr>
            <w:r w:rsidRPr="00BE0908">
              <w:rPr>
                <w:sz w:val="24"/>
                <w:szCs w:val="24"/>
                <w:lang w:eastAsia="zh-TW"/>
              </w:rPr>
              <w:t>Протокол заседания</w:t>
            </w:r>
          </w:p>
          <w:p w:rsidR="009D68CF" w:rsidRPr="00BE0908" w:rsidRDefault="009D68CF" w:rsidP="00C7287E">
            <w:pPr>
              <w:jc w:val="center"/>
              <w:rPr>
                <w:sz w:val="24"/>
                <w:szCs w:val="24"/>
                <w:lang w:eastAsia="zh-TW"/>
              </w:rPr>
            </w:pPr>
            <w:r w:rsidRPr="00BE0908">
              <w:rPr>
                <w:sz w:val="24"/>
                <w:szCs w:val="24"/>
                <w:lang w:eastAsia="zh-TW"/>
              </w:rPr>
              <w:t>методического совета</w:t>
            </w:r>
          </w:p>
          <w:p w:rsidR="009D68CF" w:rsidRPr="00BE0908" w:rsidRDefault="009D68CF" w:rsidP="00C7287E">
            <w:pPr>
              <w:jc w:val="center"/>
              <w:rPr>
                <w:sz w:val="24"/>
                <w:szCs w:val="24"/>
                <w:lang w:eastAsia="zh-TW"/>
              </w:rPr>
            </w:pPr>
            <w:r w:rsidRPr="00BE0908">
              <w:rPr>
                <w:sz w:val="24"/>
                <w:szCs w:val="24"/>
                <w:lang w:eastAsia="zh-TW"/>
              </w:rPr>
              <w:t>МОУ СОШ №5</w:t>
            </w:r>
          </w:p>
          <w:p w:rsidR="009D68CF" w:rsidRPr="00BE0908" w:rsidRDefault="00667D6B" w:rsidP="00C7287E">
            <w:pPr>
              <w:jc w:val="center"/>
              <w:rPr>
                <w:sz w:val="24"/>
                <w:szCs w:val="24"/>
                <w:lang w:eastAsia="zh-TW"/>
              </w:rPr>
            </w:pPr>
            <w:r>
              <w:rPr>
                <w:sz w:val="24"/>
                <w:szCs w:val="24"/>
                <w:lang w:eastAsia="zh-TW"/>
              </w:rPr>
              <w:t>от 28.08</w:t>
            </w:r>
            <w:r w:rsidR="009D68CF" w:rsidRPr="00BE0908">
              <w:rPr>
                <w:sz w:val="24"/>
                <w:szCs w:val="24"/>
                <w:lang w:eastAsia="zh-TW"/>
              </w:rPr>
              <w:t>.202</w:t>
            </w:r>
            <w:r>
              <w:rPr>
                <w:sz w:val="24"/>
                <w:szCs w:val="24"/>
                <w:lang w:eastAsia="zh-TW"/>
              </w:rPr>
              <w:t>5 года  №1</w:t>
            </w:r>
          </w:p>
          <w:p w:rsidR="009D68CF" w:rsidRPr="00BE0908" w:rsidRDefault="009D68CF" w:rsidP="00C7287E">
            <w:pPr>
              <w:jc w:val="center"/>
              <w:rPr>
                <w:sz w:val="24"/>
                <w:szCs w:val="24"/>
                <w:lang w:eastAsia="zh-TW"/>
              </w:rPr>
            </w:pPr>
          </w:p>
        </w:tc>
      </w:tr>
    </w:tbl>
    <w:p w:rsidR="00A3582D" w:rsidRDefault="00A3582D">
      <w:pPr>
        <w:rPr>
          <w:rFonts w:ascii="Times New Roman" w:hAnsi="Times New Roman" w:cs="Times New Roman"/>
          <w:sz w:val="24"/>
          <w:szCs w:val="24"/>
        </w:rPr>
      </w:pPr>
    </w:p>
    <w:p w:rsidR="00A3582D" w:rsidRDefault="00A3582D">
      <w:pPr>
        <w:rPr>
          <w:rFonts w:ascii="Times New Roman" w:hAnsi="Times New Roman" w:cs="Times New Roman"/>
          <w:sz w:val="24"/>
          <w:szCs w:val="24"/>
        </w:rPr>
      </w:pPr>
    </w:p>
    <w:p w:rsidR="00A3582D" w:rsidRDefault="00A3582D">
      <w:pPr>
        <w:rPr>
          <w:rFonts w:ascii="Times New Roman" w:hAnsi="Times New Roman" w:cs="Times New Roman"/>
          <w:sz w:val="24"/>
          <w:szCs w:val="24"/>
        </w:rPr>
      </w:pPr>
    </w:p>
    <w:p w:rsidR="00A3582D" w:rsidRDefault="00A3582D">
      <w:pPr>
        <w:rPr>
          <w:rFonts w:ascii="Times New Roman" w:hAnsi="Times New Roman" w:cs="Times New Roman"/>
          <w:sz w:val="24"/>
          <w:szCs w:val="24"/>
        </w:rPr>
      </w:pPr>
    </w:p>
    <w:p w:rsidR="00A3582D" w:rsidRDefault="00A3582D" w:rsidP="00A3582D">
      <w:pP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TW"/>
        </w:rPr>
        <w:sectPr w:rsidR="00A3582D" w:rsidSect="009E7C3B">
          <w:type w:val="continuous"/>
          <w:pgSz w:w="11906" w:h="16838"/>
          <w:pgMar w:top="1134" w:right="567" w:bottom="1134" w:left="851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A3582D" w:rsidRPr="00A3582D" w:rsidTr="009E7C3B">
        <w:tc>
          <w:tcPr>
            <w:tcW w:w="4785" w:type="dxa"/>
          </w:tcPr>
          <w:p w:rsidR="00A3582D" w:rsidRPr="00A3582D" w:rsidRDefault="00A3582D" w:rsidP="00A3582D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785" w:type="dxa"/>
          </w:tcPr>
          <w:p w:rsidR="00A3582D" w:rsidRPr="00A3582D" w:rsidRDefault="00A3582D" w:rsidP="00A3582D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TW"/>
              </w:rPr>
            </w:pPr>
          </w:p>
        </w:tc>
      </w:tr>
    </w:tbl>
    <w:p w:rsidR="00A3582D" w:rsidRDefault="00A3582D">
      <w:pPr>
        <w:rPr>
          <w:rFonts w:ascii="Times New Roman" w:hAnsi="Times New Roman" w:cs="Times New Roman"/>
          <w:sz w:val="24"/>
          <w:szCs w:val="24"/>
        </w:rPr>
        <w:sectPr w:rsidR="00A3582D" w:rsidSect="009E7C3B">
          <w:type w:val="continuous"/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A3582D" w:rsidRPr="000D2C08" w:rsidRDefault="00A3582D" w:rsidP="008F3342">
      <w:pPr>
        <w:rPr>
          <w:rFonts w:ascii="Times New Roman" w:hAnsi="Times New Roman" w:cs="Times New Roman"/>
          <w:sz w:val="24"/>
          <w:szCs w:val="24"/>
        </w:rPr>
      </w:pPr>
    </w:p>
    <w:sectPr w:rsidR="00A3582D" w:rsidRPr="000D2C08" w:rsidSect="008F159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A32E20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9EE3283"/>
    <w:multiLevelType w:val="hybridMultilevel"/>
    <w:tmpl w:val="1CD21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937AA"/>
    <w:multiLevelType w:val="hybridMultilevel"/>
    <w:tmpl w:val="47FACA8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>
    <w:nsid w:val="1B79209D"/>
    <w:multiLevelType w:val="multilevel"/>
    <w:tmpl w:val="C31698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6827EFA"/>
    <w:multiLevelType w:val="hybridMultilevel"/>
    <w:tmpl w:val="AA88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CC4B2D"/>
    <w:multiLevelType w:val="multilevel"/>
    <w:tmpl w:val="727EE50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CC1C53"/>
    <w:multiLevelType w:val="hybridMultilevel"/>
    <w:tmpl w:val="A85C5E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D5370C"/>
    <w:multiLevelType w:val="hybridMultilevel"/>
    <w:tmpl w:val="3044E58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35F3747C"/>
    <w:multiLevelType w:val="multilevel"/>
    <w:tmpl w:val="EFE48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F1352B"/>
    <w:multiLevelType w:val="multilevel"/>
    <w:tmpl w:val="00C2738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34162E"/>
    <w:multiLevelType w:val="hybridMultilevel"/>
    <w:tmpl w:val="26C48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FC74D4"/>
    <w:multiLevelType w:val="hybridMultilevel"/>
    <w:tmpl w:val="5BCAE106"/>
    <w:lvl w:ilvl="0" w:tplc="5C5836E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A065C2">
      <w:start w:val="1"/>
      <w:numFmt w:val="bullet"/>
      <w:lvlText w:val="o"/>
      <w:lvlJc w:val="left"/>
      <w:pPr>
        <w:ind w:left="1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94BEA4">
      <w:start w:val="1"/>
      <w:numFmt w:val="bullet"/>
      <w:lvlText w:val="▪"/>
      <w:lvlJc w:val="left"/>
      <w:pPr>
        <w:ind w:left="2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1AF5E4">
      <w:start w:val="1"/>
      <w:numFmt w:val="bullet"/>
      <w:lvlText w:val="•"/>
      <w:lvlJc w:val="left"/>
      <w:pPr>
        <w:ind w:left="28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EA8F60">
      <w:start w:val="1"/>
      <w:numFmt w:val="bullet"/>
      <w:lvlText w:val="o"/>
      <w:lvlJc w:val="left"/>
      <w:pPr>
        <w:ind w:left="35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0440E4">
      <w:start w:val="1"/>
      <w:numFmt w:val="bullet"/>
      <w:lvlText w:val="▪"/>
      <w:lvlJc w:val="left"/>
      <w:pPr>
        <w:ind w:left="43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746516">
      <w:start w:val="1"/>
      <w:numFmt w:val="bullet"/>
      <w:lvlText w:val="•"/>
      <w:lvlJc w:val="left"/>
      <w:pPr>
        <w:ind w:left="50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A655DC">
      <w:start w:val="1"/>
      <w:numFmt w:val="bullet"/>
      <w:lvlText w:val="o"/>
      <w:lvlJc w:val="left"/>
      <w:pPr>
        <w:ind w:left="57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381D88">
      <w:start w:val="1"/>
      <w:numFmt w:val="bullet"/>
      <w:lvlText w:val="▪"/>
      <w:lvlJc w:val="left"/>
      <w:pPr>
        <w:ind w:left="64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9833C4F"/>
    <w:multiLevelType w:val="hybridMultilevel"/>
    <w:tmpl w:val="DBCA59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69462D"/>
    <w:multiLevelType w:val="hybridMultilevel"/>
    <w:tmpl w:val="BD5E4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C717EE"/>
    <w:multiLevelType w:val="hybridMultilevel"/>
    <w:tmpl w:val="798C7D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  <w:lvlOverride w:ilvl="0">
      <w:lvl w:ilvl="0">
        <w:numFmt w:val="bullet"/>
        <w:lvlText w:val="•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15"/>
  </w:num>
  <w:num w:numId="6">
    <w:abstractNumId w:val="13"/>
  </w:num>
  <w:num w:numId="7">
    <w:abstractNumId w:val="6"/>
  </w:num>
  <w:num w:numId="8">
    <w:abstractNumId w:val="10"/>
  </w:num>
  <w:num w:numId="9">
    <w:abstractNumId w:val="1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2"/>
  </w:num>
  <w:num w:numId="14">
    <w:abstractNumId w:val="14"/>
  </w:num>
  <w:num w:numId="15">
    <w:abstractNumId w:val="5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E36"/>
    <w:rsid w:val="00006021"/>
    <w:rsid w:val="00031905"/>
    <w:rsid w:val="00033020"/>
    <w:rsid w:val="00046B4D"/>
    <w:rsid w:val="00066C4D"/>
    <w:rsid w:val="000D2C08"/>
    <w:rsid w:val="000E38E3"/>
    <w:rsid w:val="000F52B3"/>
    <w:rsid w:val="00125099"/>
    <w:rsid w:val="001842C4"/>
    <w:rsid w:val="0019679B"/>
    <w:rsid w:val="00203B11"/>
    <w:rsid w:val="00296D1E"/>
    <w:rsid w:val="002B4907"/>
    <w:rsid w:val="003776A9"/>
    <w:rsid w:val="003E5E81"/>
    <w:rsid w:val="004312FA"/>
    <w:rsid w:val="0046626E"/>
    <w:rsid w:val="004836A6"/>
    <w:rsid w:val="004A1E5C"/>
    <w:rsid w:val="004B7A76"/>
    <w:rsid w:val="004F3DFF"/>
    <w:rsid w:val="00530B02"/>
    <w:rsid w:val="00593042"/>
    <w:rsid w:val="005C0F4B"/>
    <w:rsid w:val="005C207F"/>
    <w:rsid w:val="005D5F05"/>
    <w:rsid w:val="00667D6B"/>
    <w:rsid w:val="006B48A8"/>
    <w:rsid w:val="006C3D94"/>
    <w:rsid w:val="006D66D8"/>
    <w:rsid w:val="006F21AF"/>
    <w:rsid w:val="00706FB3"/>
    <w:rsid w:val="0072599A"/>
    <w:rsid w:val="00771B48"/>
    <w:rsid w:val="007C0625"/>
    <w:rsid w:val="007D6E36"/>
    <w:rsid w:val="008066EE"/>
    <w:rsid w:val="00823EBB"/>
    <w:rsid w:val="00885E5B"/>
    <w:rsid w:val="008C4CE8"/>
    <w:rsid w:val="008F1591"/>
    <w:rsid w:val="008F3342"/>
    <w:rsid w:val="00987603"/>
    <w:rsid w:val="009A2B7D"/>
    <w:rsid w:val="009A4342"/>
    <w:rsid w:val="009C67B2"/>
    <w:rsid w:val="009D68CF"/>
    <w:rsid w:val="009E7C3B"/>
    <w:rsid w:val="009F67D8"/>
    <w:rsid w:val="00A20F21"/>
    <w:rsid w:val="00A3582D"/>
    <w:rsid w:val="00A40046"/>
    <w:rsid w:val="00A64365"/>
    <w:rsid w:val="00B239D5"/>
    <w:rsid w:val="00B63A61"/>
    <w:rsid w:val="00BE0908"/>
    <w:rsid w:val="00C60521"/>
    <w:rsid w:val="00C7287E"/>
    <w:rsid w:val="00CF7C6C"/>
    <w:rsid w:val="00D8142F"/>
    <w:rsid w:val="00D863BA"/>
    <w:rsid w:val="00DE4508"/>
    <w:rsid w:val="00DF3DD0"/>
    <w:rsid w:val="00F914E9"/>
    <w:rsid w:val="00FA0A7D"/>
    <w:rsid w:val="00FB496C"/>
    <w:rsid w:val="00FB6B1A"/>
    <w:rsid w:val="00FC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C4CE8"/>
  </w:style>
  <w:style w:type="character" w:styleId="a3">
    <w:name w:val="Hyperlink"/>
    <w:basedOn w:val="a0"/>
    <w:uiPriority w:val="99"/>
    <w:semiHidden/>
    <w:unhideWhenUsed/>
    <w:rsid w:val="008C4CE8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8C4CE8"/>
    <w:rPr>
      <w:color w:val="800080"/>
      <w:u w:val="single"/>
    </w:rPr>
  </w:style>
  <w:style w:type="paragraph" w:styleId="a4">
    <w:name w:val="Normal (Web)"/>
    <w:basedOn w:val="a"/>
    <w:uiPriority w:val="99"/>
    <w:unhideWhenUsed/>
    <w:rsid w:val="008C4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C4CE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8C4CE8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8C4CE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8C4CE8"/>
    <w:rPr>
      <w:rFonts w:ascii="Calibri" w:eastAsia="Calibri" w:hAnsi="Calibri" w:cs="Times New Roman"/>
    </w:rPr>
  </w:style>
  <w:style w:type="paragraph" w:styleId="a9">
    <w:name w:val="Title"/>
    <w:basedOn w:val="a"/>
    <w:next w:val="a"/>
    <w:link w:val="aa"/>
    <w:uiPriority w:val="99"/>
    <w:qFormat/>
    <w:rsid w:val="008C4CE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99"/>
    <w:rsid w:val="008C4CE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b">
    <w:name w:val="Balloon Text"/>
    <w:basedOn w:val="a"/>
    <w:link w:val="ac"/>
    <w:uiPriority w:val="99"/>
    <w:semiHidden/>
    <w:unhideWhenUsed/>
    <w:rsid w:val="008C4CE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4CE8"/>
    <w:rPr>
      <w:rFonts w:ascii="Tahoma" w:eastAsia="Calibri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8C4CE8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28">
    <w:name w:val="c28"/>
    <w:basedOn w:val="a"/>
    <w:uiPriority w:val="99"/>
    <w:rsid w:val="008C4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uiPriority w:val="99"/>
    <w:rsid w:val="008C4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uiPriority w:val="99"/>
    <w:rsid w:val="008C4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uiPriority w:val="99"/>
    <w:rsid w:val="008C4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8C4CE8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8">
    <w:name w:val="c8"/>
    <w:basedOn w:val="a0"/>
    <w:rsid w:val="008C4CE8"/>
  </w:style>
  <w:style w:type="character" w:customStyle="1" w:styleId="c3">
    <w:name w:val="c3"/>
    <w:basedOn w:val="a0"/>
    <w:rsid w:val="008C4CE8"/>
  </w:style>
  <w:style w:type="character" w:customStyle="1" w:styleId="apple-converted-space">
    <w:name w:val="apple-converted-space"/>
    <w:basedOn w:val="a0"/>
    <w:rsid w:val="008C4CE8"/>
  </w:style>
  <w:style w:type="table" w:customStyle="1" w:styleId="11">
    <w:name w:val="Сетка таблицы1"/>
    <w:basedOn w:val="a1"/>
    <w:next w:val="ae"/>
    <w:uiPriority w:val="59"/>
    <w:rsid w:val="008C4CE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FollowedHyperlink"/>
    <w:basedOn w:val="a0"/>
    <w:uiPriority w:val="99"/>
    <w:semiHidden/>
    <w:unhideWhenUsed/>
    <w:rsid w:val="008C4CE8"/>
    <w:rPr>
      <w:color w:val="800080" w:themeColor="followedHyperlink"/>
      <w:u w:val="single"/>
    </w:rPr>
  </w:style>
  <w:style w:type="table" w:styleId="ae">
    <w:name w:val="Table Grid"/>
    <w:basedOn w:val="a1"/>
    <w:uiPriority w:val="59"/>
    <w:rsid w:val="008C4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e"/>
    <w:uiPriority w:val="59"/>
    <w:rsid w:val="005D5F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7">
    <w:name w:val="c7"/>
    <w:basedOn w:val="a"/>
    <w:uiPriority w:val="99"/>
    <w:rsid w:val="00C72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C4CE8"/>
  </w:style>
  <w:style w:type="character" w:styleId="a3">
    <w:name w:val="Hyperlink"/>
    <w:basedOn w:val="a0"/>
    <w:uiPriority w:val="99"/>
    <w:semiHidden/>
    <w:unhideWhenUsed/>
    <w:rsid w:val="008C4CE8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8C4CE8"/>
    <w:rPr>
      <w:color w:val="800080"/>
      <w:u w:val="single"/>
    </w:rPr>
  </w:style>
  <w:style w:type="paragraph" w:styleId="a4">
    <w:name w:val="Normal (Web)"/>
    <w:basedOn w:val="a"/>
    <w:uiPriority w:val="99"/>
    <w:unhideWhenUsed/>
    <w:rsid w:val="008C4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C4CE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8C4CE8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8C4CE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8C4CE8"/>
    <w:rPr>
      <w:rFonts w:ascii="Calibri" w:eastAsia="Calibri" w:hAnsi="Calibri" w:cs="Times New Roman"/>
    </w:rPr>
  </w:style>
  <w:style w:type="paragraph" w:styleId="a9">
    <w:name w:val="Title"/>
    <w:basedOn w:val="a"/>
    <w:next w:val="a"/>
    <w:link w:val="aa"/>
    <w:uiPriority w:val="99"/>
    <w:qFormat/>
    <w:rsid w:val="008C4CE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99"/>
    <w:rsid w:val="008C4CE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b">
    <w:name w:val="Balloon Text"/>
    <w:basedOn w:val="a"/>
    <w:link w:val="ac"/>
    <w:uiPriority w:val="99"/>
    <w:semiHidden/>
    <w:unhideWhenUsed/>
    <w:rsid w:val="008C4CE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4CE8"/>
    <w:rPr>
      <w:rFonts w:ascii="Tahoma" w:eastAsia="Calibri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8C4CE8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28">
    <w:name w:val="c28"/>
    <w:basedOn w:val="a"/>
    <w:uiPriority w:val="99"/>
    <w:rsid w:val="008C4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uiPriority w:val="99"/>
    <w:rsid w:val="008C4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uiPriority w:val="99"/>
    <w:rsid w:val="008C4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uiPriority w:val="99"/>
    <w:rsid w:val="008C4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8C4CE8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8">
    <w:name w:val="c8"/>
    <w:basedOn w:val="a0"/>
    <w:rsid w:val="008C4CE8"/>
  </w:style>
  <w:style w:type="character" w:customStyle="1" w:styleId="c3">
    <w:name w:val="c3"/>
    <w:basedOn w:val="a0"/>
    <w:rsid w:val="008C4CE8"/>
  </w:style>
  <w:style w:type="character" w:customStyle="1" w:styleId="apple-converted-space">
    <w:name w:val="apple-converted-space"/>
    <w:basedOn w:val="a0"/>
    <w:rsid w:val="008C4CE8"/>
  </w:style>
  <w:style w:type="table" w:customStyle="1" w:styleId="11">
    <w:name w:val="Сетка таблицы1"/>
    <w:basedOn w:val="a1"/>
    <w:next w:val="ae"/>
    <w:uiPriority w:val="59"/>
    <w:rsid w:val="008C4CE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FollowedHyperlink"/>
    <w:basedOn w:val="a0"/>
    <w:uiPriority w:val="99"/>
    <w:semiHidden/>
    <w:unhideWhenUsed/>
    <w:rsid w:val="008C4CE8"/>
    <w:rPr>
      <w:color w:val="800080" w:themeColor="followedHyperlink"/>
      <w:u w:val="single"/>
    </w:rPr>
  </w:style>
  <w:style w:type="table" w:styleId="ae">
    <w:name w:val="Table Grid"/>
    <w:basedOn w:val="a1"/>
    <w:uiPriority w:val="59"/>
    <w:rsid w:val="008C4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e"/>
    <w:uiPriority w:val="59"/>
    <w:rsid w:val="005D5F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7">
    <w:name w:val="c7"/>
    <w:basedOn w:val="a"/>
    <w:uiPriority w:val="99"/>
    <w:rsid w:val="00C72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FEE09-9161-4517-8D5F-27D318B92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19</Pages>
  <Words>5223</Words>
  <Characters>29773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2018-09-12T05:30:00Z</cp:lastPrinted>
  <dcterms:created xsi:type="dcterms:W3CDTF">2023-11-27T15:24:00Z</dcterms:created>
  <dcterms:modified xsi:type="dcterms:W3CDTF">2025-10-20T00:17:00Z</dcterms:modified>
</cp:coreProperties>
</file>